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4B52" w14:textId="77777777" w:rsidR="00ED16B9" w:rsidRPr="0062519B" w:rsidRDefault="00ED16B9" w:rsidP="00ED16B9">
      <w:pPr>
        <w:jc w:val="center"/>
        <w:rPr>
          <w:rFonts w:ascii="Arial" w:hAnsi="Arial" w:cs="Arial"/>
          <w:b/>
          <w:sz w:val="22"/>
          <w:szCs w:val="22"/>
        </w:rPr>
      </w:pPr>
      <w:r w:rsidRPr="0062519B">
        <w:rPr>
          <w:rFonts w:ascii="Arial" w:hAnsi="Arial" w:cs="Arial"/>
          <w:b/>
          <w:sz w:val="22"/>
          <w:szCs w:val="22"/>
        </w:rPr>
        <w:t>Job Description</w:t>
      </w:r>
    </w:p>
    <w:p w14:paraId="442F74C3" w14:textId="77777777" w:rsidR="00ED16B9" w:rsidRPr="00CA533F" w:rsidRDefault="00ED16B9" w:rsidP="00ED16B9">
      <w:pPr>
        <w:jc w:val="center"/>
        <w:rPr>
          <w:rFonts w:ascii="Arial" w:hAnsi="Arial" w:cs="Arial"/>
          <w:b/>
          <w:sz w:val="22"/>
          <w:szCs w:val="22"/>
        </w:rPr>
      </w:pPr>
      <w:r>
        <w:rPr>
          <w:rFonts w:ascii="Arial" w:hAnsi="Arial" w:cs="Arial"/>
          <w:b/>
          <w:sz w:val="22"/>
          <w:szCs w:val="22"/>
        </w:rPr>
        <w:t xml:space="preserve">Job </w:t>
      </w:r>
      <w:r w:rsidRPr="0062519B">
        <w:rPr>
          <w:rFonts w:ascii="Arial" w:hAnsi="Arial" w:cs="Arial"/>
          <w:b/>
          <w:sz w:val="22"/>
          <w:szCs w:val="22"/>
        </w:rPr>
        <w:t>Ref</w:t>
      </w:r>
      <w:r>
        <w:rPr>
          <w:rFonts w:ascii="Arial" w:hAnsi="Arial" w:cs="Arial"/>
          <w:b/>
          <w:sz w:val="22"/>
          <w:szCs w:val="22"/>
        </w:rPr>
        <w:t>erence Number</w:t>
      </w:r>
      <w:r w:rsidRPr="00CA533F">
        <w:rPr>
          <w:rFonts w:ascii="Arial" w:hAnsi="Arial" w:cs="Arial"/>
          <w:b/>
          <w:sz w:val="22"/>
          <w:szCs w:val="22"/>
        </w:rPr>
        <w:t xml:space="preserve">: </w:t>
      </w:r>
      <w:r>
        <w:rPr>
          <w:rFonts w:ascii="Arial" w:hAnsi="Arial" w:cs="Arial"/>
          <w:b/>
          <w:sz w:val="22"/>
          <w:szCs w:val="22"/>
        </w:rPr>
        <w:t>TB0626EM</w:t>
      </w:r>
    </w:p>
    <w:p w14:paraId="6B9F2CDC" w14:textId="77777777" w:rsidR="00ED16B9" w:rsidRPr="0062519B" w:rsidRDefault="00ED16B9" w:rsidP="00ED16B9">
      <w:pPr>
        <w:jc w:val="both"/>
        <w:rPr>
          <w:rFonts w:ascii="Arial" w:hAnsi="Arial" w:cs="Arial"/>
          <w:sz w:val="22"/>
          <w:szCs w:val="22"/>
        </w:rPr>
      </w:pPr>
    </w:p>
    <w:p w14:paraId="5488F3D3" w14:textId="77777777" w:rsidR="00ED16B9" w:rsidRPr="0062519B" w:rsidRDefault="00ED16B9" w:rsidP="00ED16B9">
      <w:pPr>
        <w:ind w:left="360" w:right="-90"/>
        <w:jc w:val="both"/>
        <w:rPr>
          <w:rFonts w:ascii="Arial" w:hAnsi="Arial" w:cs="Arial"/>
          <w:sz w:val="22"/>
          <w:szCs w:val="22"/>
        </w:rPr>
      </w:pPr>
    </w:p>
    <w:p w14:paraId="24FEC1E4" w14:textId="77777777" w:rsidR="00ED16B9" w:rsidRPr="00A901D6" w:rsidRDefault="00ED16B9" w:rsidP="00ED16B9">
      <w:pPr>
        <w:ind w:left="360" w:right="-90"/>
        <w:jc w:val="both"/>
        <w:rPr>
          <w:rFonts w:ascii="Arial" w:hAnsi="Arial" w:cs="Arial"/>
          <w:sz w:val="22"/>
          <w:szCs w:val="22"/>
        </w:rPr>
      </w:pPr>
      <w:r w:rsidRPr="70164CEE">
        <w:rPr>
          <w:rFonts w:ascii="Arial" w:hAnsi="Arial" w:cs="Arial"/>
          <w:b/>
          <w:bCs/>
          <w:sz w:val="22"/>
          <w:szCs w:val="22"/>
        </w:rPr>
        <w:t>Job Title</w:t>
      </w:r>
      <w:r w:rsidRPr="70164CEE">
        <w:rPr>
          <w:rFonts w:ascii="Arial" w:hAnsi="Arial" w:cs="Arial"/>
          <w:sz w:val="22"/>
          <w:szCs w:val="22"/>
        </w:rPr>
        <w:t xml:space="preserve">:      </w:t>
      </w:r>
      <w:r>
        <w:rPr>
          <w:rFonts w:ascii="Arial" w:hAnsi="Arial" w:cs="Arial"/>
          <w:sz w:val="22"/>
          <w:szCs w:val="22"/>
        </w:rPr>
        <w:t>Carer</w:t>
      </w:r>
    </w:p>
    <w:p w14:paraId="5C61124E" w14:textId="77777777" w:rsidR="00ED16B9" w:rsidRPr="0062519B" w:rsidRDefault="00ED16B9" w:rsidP="00ED16B9">
      <w:pPr>
        <w:ind w:left="360" w:right="-90"/>
        <w:jc w:val="both"/>
        <w:rPr>
          <w:rFonts w:ascii="Arial" w:hAnsi="Arial" w:cs="Arial"/>
          <w:b/>
          <w:sz w:val="22"/>
          <w:szCs w:val="22"/>
        </w:rPr>
      </w:pPr>
    </w:p>
    <w:p w14:paraId="1308294F" w14:textId="77777777" w:rsidR="00ED16B9" w:rsidRDefault="00ED16B9" w:rsidP="00ED16B9">
      <w:pPr>
        <w:ind w:left="360" w:right="-90"/>
        <w:jc w:val="both"/>
        <w:rPr>
          <w:rFonts w:ascii="Arial" w:hAnsi="Arial" w:cs="Arial"/>
          <w:sz w:val="22"/>
          <w:szCs w:val="22"/>
        </w:rPr>
      </w:pPr>
      <w:r w:rsidRPr="3E4811D8">
        <w:rPr>
          <w:rFonts w:ascii="Arial" w:hAnsi="Arial" w:cs="Arial"/>
          <w:b/>
          <w:bCs/>
          <w:sz w:val="22"/>
          <w:szCs w:val="22"/>
        </w:rPr>
        <w:t>Reporting to</w:t>
      </w:r>
      <w:r w:rsidRPr="3E4811D8">
        <w:rPr>
          <w:rFonts w:ascii="Arial" w:hAnsi="Arial" w:cs="Arial"/>
          <w:sz w:val="22"/>
          <w:szCs w:val="22"/>
        </w:rPr>
        <w:t xml:space="preserve">:   </w:t>
      </w:r>
      <w:r>
        <w:rPr>
          <w:rFonts w:ascii="Arial" w:hAnsi="Arial" w:cs="Arial"/>
          <w:sz w:val="22"/>
          <w:szCs w:val="22"/>
        </w:rPr>
        <w:t>The employer is the husband</w:t>
      </w:r>
    </w:p>
    <w:p w14:paraId="3B256F8D" w14:textId="77777777" w:rsidR="00ED16B9" w:rsidRDefault="00ED16B9" w:rsidP="00ED16B9">
      <w:pPr>
        <w:ind w:left="360" w:right="-90"/>
        <w:jc w:val="both"/>
        <w:rPr>
          <w:rFonts w:ascii="Arial" w:hAnsi="Arial" w:cs="Arial"/>
          <w:bCs/>
          <w:sz w:val="22"/>
          <w:szCs w:val="22"/>
        </w:rPr>
      </w:pPr>
    </w:p>
    <w:p w14:paraId="26354260" w14:textId="77777777" w:rsidR="00ED16B9" w:rsidRPr="00573815" w:rsidRDefault="00ED16B9" w:rsidP="00ED16B9">
      <w:pPr>
        <w:ind w:left="360" w:right="-90"/>
        <w:jc w:val="both"/>
        <w:rPr>
          <w:rFonts w:ascii="Arial" w:hAnsi="Arial" w:cs="Arial"/>
          <w:bCs/>
          <w:sz w:val="22"/>
          <w:szCs w:val="22"/>
        </w:rPr>
      </w:pPr>
    </w:p>
    <w:p w14:paraId="644021A8" w14:textId="77777777" w:rsidR="00ED16B9" w:rsidRPr="00285D59" w:rsidRDefault="00ED16B9" w:rsidP="00ED16B9">
      <w:pPr>
        <w:ind w:left="360" w:right="-90"/>
        <w:jc w:val="both"/>
        <w:rPr>
          <w:rFonts w:ascii="Arial" w:hAnsi="Arial" w:cs="Arial"/>
          <w:sz w:val="22"/>
          <w:szCs w:val="22"/>
        </w:rPr>
      </w:pPr>
      <w:r w:rsidRPr="3E4811D8">
        <w:rPr>
          <w:rFonts w:ascii="Arial" w:hAnsi="Arial" w:cs="Arial"/>
          <w:b/>
          <w:bCs/>
          <w:sz w:val="22"/>
          <w:szCs w:val="22"/>
        </w:rPr>
        <w:t>Location</w:t>
      </w:r>
      <w:r w:rsidRPr="3E4811D8">
        <w:rPr>
          <w:rFonts w:ascii="Arial" w:hAnsi="Arial" w:cs="Arial"/>
          <w:sz w:val="22"/>
          <w:szCs w:val="22"/>
        </w:rPr>
        <w:t xml:space="preserve">: </w:t>
      </w:r>
      <w:r>
        <w:rPr>
          <w:rFonts w:ascii="Arial" w:hAnsi="Arial" w:cs="Arial"/>
          <w:sz w:val="22"/>
          <w:szCs w:val="22"/>
        </w:rPr>
        <w:t>Banchory</w:t>
      </w:r>
    </w:p>
    <w:p w14:paraId="0B58207F" w14:textId="77777777" w:rsidR="00ED16B9" w:rsidRPr="00A901D6" w:rsidRDefault="00ED16B9" w:rsidP="00ED16B9">
      <w:pPr>
        <w:ind w:left="360" w:right="-90"/>
        <w:jc w:val="both"/>
        <w:rPr>
          <w:rFonts w:ascii="Arial" w:hAnsi="Arial" w:cs="Arial"/>
          <w:sz w:val="22"/>
          <w:szCs w:val="22"/>
        </w:rPr>
      </w:pPr>
    </w:p>
    <w:p w14:paraId="4EE36248" w14:textId="77777777" w:rsidR="00ED16B9" w:rsidRDefault="00ED16B9" w:rsidP="00ED16B9">
      <w:pPr>
        <w:ind w:left="360" w:right="-90"/>
        <w:jc w:val="both"/>
        <w:rPr>
          <w:rFonts w:ascii="Arial" w:hAnsi="Arial" w:cs="Arial"/>
          <w:b/>
          <w:sz w:val="22"/>
          <w:szCs w:val="22"/>
        </w:rPr>
      </w:pPr>
    </w:p>
    <w:p w14:paraId="043E3C33" w14:textId="0E113D1E" w:rsidR="00ED16B9" w:rsidRPr="00A34C50" w:rsidRDefault="00ED16B9" w:rsidP="00ED16B9">
      <w:pPr>
        <w:ind w:left="360" w:right="-90"/>
        <w:jc w:val="both"/>
        <w:rPr>
          <w:rFonts w:ascii="Arial" w:hAnsi="Arial" w:cs="Arial"/>
          <w:sz w:val="22"/>
          <w:szCs w:val="22"/>
        </w:rPr>
      </w:pPr>
      <w:r w:rsidRPr="5D98FD5D">
        <w:rPr>
          <w:rFonts w:ascii="Arial" w:hAnsi="Arial" w:cs="Arial"/>
          <w:b/>
          <w:bCs/>
          <w:sz w:val="22"/>
          <w:szCs w:val="22"/>
        </w:rPr>
        <w:t>Rate of pay</w:t>
      </w:r>
      <w:r w:rsidRPr="5D98FD5D">
        <w:rPr>
          <w:rFonts w:ascii="Arial" w:hAnsi="Arial" w:cs="Arial"/>
          <w:sz w:val="22"/>
          <w:szCs w:val="22"/>
        </w:rPr>
        <w:t xml:space="preserve">: </w:t>
      </w:r>
      <w:r>
        <w:rPr>
          <w:rFonts w:ascii="Arial" w:hAnsi="Arial" w:cs="Arial"/>
          <w:sz w:val="22"/>
          <w:szCs w:val="22"/>
        </w:rPr>
        <w:t>£1</w:t>
      </w:r>
      <w:r w:rsidR="00556366">
        <w:rPr>
          <w:rFonts w:ascii="Arial" w:hAnsi="Arial" w:cs="Arial"/>
          <w:sz w:val="22"/>
          <w:szCs w:val="22"/>
        </w:rPr>
        <w:t>4.41</w:t>
      </w:r>
      <w:r>
        <w:rPr>
          <w:rFonts w:ascii="Arial" w:hAnsi="Arial" w:cs="Arial"/>
          <w:sz w:val="22"/>
          <w:szCs w:val="22"/>
        </w:rPr>
        <w:t xml:space="preserve"> per hour</w:t>
      </w:r>
    </w:p>
    <w:p w14:paraId="62983469" w14:textId="77777777" w:rsidR="00ED16B9" w:rsidRPr="00A901D6" w:rsidRDefault="00ED16B9" w:rsidP="00ED16B9">
      <w:pPr>
        <w:ind w:left="360" w:right="-90"/>
        <w:jc w:val="both"/>
        <w:rPr>
          <w:rFonts w:ascii="Arial" w:hAnsi="Arial" w:cs="Arial"/>
          <w:sz w:val="22"/>
          <w:szCs w:val="22"/>
        </w:rPr>
      </w:pPr>
    </w:p>
    <w:p w14:paraId="041F8FB7" w14:textId="77777777" w:rsidR="00ED16B9" w:rsidRDefault="00ED16B9" w:rsidP="00ED16B9">
      <w:pPr>
        <w:ind w:left="360" w:right="-90"/>
        <w:jc w:val="both"/>
        <w:rPr>
          <w:rFonts w:ascii="Arial" w:hAnsi="Arial" w:cs="Arial"/>
          <w:b/>
          <w:sz w:val="22"/>
          <w:szCs w:val="22"/>
        </w:rPr>
      </w:pPr>
    </w:p>
    <w:p w14:paraId="49D924B7" w14:textId="77777777" w:rsidR="00ED16B9" w:rsidRPr="00285D59" w:rsidRDefault="00ED16B9" w:rsidP="00ED16B9">
      <w:pPr>
        <w:ind w:left="360" w:right="-90"/>
        <w:jc w:val="both"/>
        <w:rPr>
          <w:rFonts w:ascii="Arial" w:hAnsi="Arial" w:cs="Arial"/>
          <w:sz w:val="22"/>
          <w:szCs w:val="22"/>
        </w:rPr>
      </w:pPr>
      <w:r w:rsidRPr="5D98FD5D">
        <w:rPr>
          <w:rFonts w:ascii="Arial" w:hAnsi="Arial" w:cs="Arial"/>
          <w:b/>
          <w:bCs/>
          <w:sz w:val="22"/>
          <w:szCs w:val="22"/>
        </w:rPr>
        <w:t xml:space="preserve">Hours of work: </w:t>
      </w:r>
      <w:r>
        <w:rPr>
          <w:rFonts w:ascii="Arial" w:hAnsi="Arial" w:cs="Arial"/>
          <w:sz w:val="22"/>
          <w:szCs w:val="22"/>
        </w:rPr>
        <w:t>10</w:t>
      </w:r>
      <w:r w:rsidRPr="0091307E">
        <w:rPr>
          <w:rFonts w:ascii="Arial" w:hAnsi="Arial" w:cs="Arial"/>
          <w:sz w:val="22"/>
          <w:szCs w:val="22"/>
        </w:rPr>
        <w:t xml:space="preserve"> hours per week</w:t>
      </w:r>
    </w:p>
    <w:p w14:paraId="2A625407" w14:textId="77777777" w:rsidR="00ED16B9" w:rsidRPr="00285D59" w:rsidRDefault="00ED16B9" w:rsidP="00ED16B9">
      <w:pPr>
        <w:ind w:right="-90"/>
        <w:jc w:val="both"/>
        <w:rPr>
          <w:rFonts w:ascii="Arial" w:hAnsi="Arial" w:cs="Arial"/>
          <w:sz w:val="22"/>
          <w:szCs w:val="22"/>
        </w:rPr>
      </w:pPr>
    </w:p>
    <w:p w14:paraId="193E5854" w14:textId="77777777" w:rsidR="00ED16B9" w:rsidRPr="00A901D6" w:rsidRDefault="00ED16B9" w:rsidP="00ED16B9">
      <w:pPr>
        <w:ind w:left="360" w:right="-90"/>
        <w:jc w:val="both"/>
        <w:rPr>
          <w:rFonts w:ascii="Arial" w:hAnsi="Arial" w:cs="Arial"/>
          <w:b/>
          <w:sz w:val="22"/>
          <w:szCs w:val="22"/>
        </w:rPr>
      </w:pPr>
    </w:p>
    <w:p w14:paraId="07CF4272" w14:textId="77777777" w:rsidR="00ED16B9" w:rsidRDefault="00ED16B9" w:rsidP="00ED16B9">
      <w:pPr>
        <w:ind w:left="360" w:right="-90"/>
        <w:jc w:val="both"/>
        <w:rPr>
          <w:rFonts w:ascii="Arial" w:hAnsi="Arial" w:cs="Arial"/>
          <w:b/>
          <w:bCs/>
          <w:sz w:val="22"/>
          <w:szCs w:val="22"/>
        </w:rPr>
      </w:pPr>
      <w:r w:rsidRPr="47194255">
        <w:rPr>
          <w:rFonts w:ascii="Arial" w:hAnsi="Arial" w:cs="Arial"/>
          <w:b/>
          <w:bCs/>
          <w:sz w:val="22"/>
          <w:szCs w:val="22"/>
        </w:rPr>
        <w:t>Nature of the job role:</w:t>
      </w:r>
    </w:p>
    <w:p w14:paraId="3534BE2C" w14:textId="77777777" w:rsidR="00ED16B9" w:rsidRPr="0091307E" w:rsidRDefault="00ED16B9" w:rsidP="00ED16B9">
      <w:pPr>
        <w:ind w:left="360" w:right="-90"/>
        <w:jc w:val="both"/>
        <w:rPr>
          <w:rFonts w:ascii="Arial" w:hAnsi="Arial" w:cs="Arial"/>
          <w:b/>
          <w:sz w:val="20"/>
          <w:szCs w:val="20"/>
        </w:rPr>
      </w:pPr>
    </w:p>
    <w:p w14:paraId="43705EA6" w14:textId="77777777" w:rsidR="00ED16B9" w:rsidRDefault="00ED16B9" w:rsidP="00ED16B9">
      <w:pPr>
        <w:ind w:left="360" w:right="-90"/>
        <w:jc w:val="both"/>
        <w:rPr>
          <w:rFonts w:ascii="Arial" w:hAnsi="Arial" w:cs="Arial"/>
          <w:sz w:val="22"/>
          <w:szCs w:val="22"/>
        </w:rPr>
      </w:pPr>
      <w:r w:rsidRPr="0091307E">
        <w:rPr>
          <w:rFonts w:ascii="Arial" w:hAnsi="Arial" w:cs="Arial"/>
          <w:sz w:val="22"/>
          <w:szCs w:val="22"/>
        </w:rPr>
        <w:t>To support a</w:t>
      </w:r>
      <w:r>
        <w:rPr>
          <w:rFonts w:ascii="Arial" w:hAnsi="Arial" w:cs="Arial"/>
          <w:sz w:val="22"/>
          <w:szCs w:val="22"/>
        </w:rPr>
        <w:t xml:space="preserve"> lady in her home following a brain injury</w:t>
      </w:r>
    </w:p>
    <w:p w14:paraId="48EBD6C7" w14:textId="77777777" w:rsidR="00ED16B9" w:rsidRPr="0091307E" w:rsidRDefault="00ED16B9" w:rsidP="00ED16B9">
      <w:pPr>
        <w:pStyle w:val="NormalWeb"/>
        <w:spacing w:line="300" w:lineRule="atLeast"/>
        <w:ind w:left="360"/>
        <w:rPr>
          <w:rFonts w:ascii="Arial" w:hAnsi="Arial" w:cs="Arial"/>
          <w:sz w:val="22"/>
          <w:szCs w:val="22"/>
        </w:rPr>
      </w:pPr>
      <w:r w:rsidRPr="0091307E">
        <w:rPr>
          <w:rFonts w:ascii="Arial" w:hAnsi="Arial" w:cs="Arial"/>
          <w:sz w:val="22"/>
          <w:szCs w:val="22"/>
        </w:rPr>
        <w:t>A good sense of humour would be valuable in encouraging positive responses and helping to build a strong, supportive relationship.</w:t>
      </w:r>
    </w:p>
    <w:p w14:paraId="1A9B6D48" w14:textId="77777777" w:rsidR="00ED16B9" w:rsidRPr="0091307E" w:rsidRDefault="00ED16B9" w:rsidP="00ED16B9">
      <w:pPr>
        <w:ind w:left="360" w:right="-90"/>
        <w:jc w:val="both"/>
        <w:rPr>
          <w:rFonts w:ascii="Arial" w:hAnsi="Arial" w:cs="Arial"/>
          <w:sz w:val="22"/>
          <w:szCs w:val="22"/>
        </w:rPr>
      </w:pPr>
      <w:r>
        <w:rPr>
          <w:rFonts w:ascii="Arial" w:hAnsi="Arial" w:cs="Arial"/>
          <w:sz w:val="22"/>
          <w:szCs w:val="22"/>
        </w:rPr>
        <w:t>The role is 10 hours per week but days and times can be flexible. These will be discussed at interview with the employer.</w:t>
      </w:r>
    </w:p>
    <w:p w14:paraId="57BC2697" w14:textId="77777777" w:rsidR="00ED16B9" w:rsidRDefault="00ED16B9" w:rsidP="00ED16B9">
      <w:pPr>
        <w:ind w:left="360" w:right="-90"/>
        <w:jc w:val="both"/>
        <w:rPr>
          <w:rFonts w:ascii="Arial" w:hAnsi="Arial" w:cs="Arial"/>
        </w:rPr>
      </w:pPr>
    </w:p>
    <w:p w14:paraId="68215AFA" w14:textId="77777777" w:rsidR="00ED16B9" w:rsidRDefault="00ED16B9" w:rsidP="00ED16B9">
      <w:pPr>
        <w:ind w:left="360" w:right="-90"/>
        <w:jc w:val="both"/>
        <w:rPr>
          <w:rFonts w:ascii="Arial" w:hAnsi="Arial" w:cs="Arial"/>
          <w:b/>
          <w:sz w:val="22"/>
          <w:szCs w:val="22"/>
        </w:rPr>
      </w:pPr>
    </w:p>
    <w:p w14:paraId="62AC06C7" w14:textId="77777777" w:rsidR="00ED16B9" w:rsidRDefault="00ED16B9" w:rsidP="00ED16B9">
      <w:pPr>
        <w:ind w:left="360" w:right="-90"/>
        <w:jc w:val="both"/>
        <w:rPr>
          <w:rFonts w:ascii="Arial" w:hAnsi="Arial" w:cs="Arial"/>
          <w:sz w:val="22"/>
          <w:szCs w:val="22"/>
        </w:rPr>
      </w:pPr>
      <w:r w:rsidRPr="47194255">
        <w:rPr>
          <w:rFonts w:ascii="Arial" w:hAnsi="Arial" w:cs="Arial"/>
          <w:b/>
          <w:bCs/>
          <w:sz w:val="22"/>
          <w:szCs w:val="22"/>
        </w:rPr>
        <w:t>Main duties</w:t>
      </w:r>
      <w:r w:rsidRPr="47194255">
        <w:rPr>
          <w:rFonts w:ascii="Arial" w:hAnsi="Arial" w:cs="Arial"/>
          <w:sz w:val="22"/>
          <w:szCs w:val="22"/>
        </w:rPr>
        <w:t xml:space="preserve">:  </w:t>
      </w:r>
    </w:p>
    <w:p w14:paraId="7C8CF7F3" w14:textId="77777777" w:rsidR="00ED16B9" w:rsidRDefault="00ED16B9" w:rsidP="00ED16B9">
      <w:pPr>
        <w:ind w:left="360" w:right="-90"/>
        <w:jc w:val="both"/>
        <w:rPr>
          <w:rFonts w:ascii="Arial" w:hAnsi="Arial" w:cs="Arial"/>
          <w:sz w:val="22"/>
          <w:szCs w:val="22"/>
        </w:rPr>
      </w:pPr>
    </w:p>
    <w:p w14:paraId="4711288D" w14:textId="77777777" w:rsidR="00ED16B9" w:rsidRDefault="00ED16B9" w:rsidP="00ED16B9">
      <w:pPr>
        <w:pStyle w:val="ListParagraph"/>
        <w:numPr>
          <w:ilvl w:val="0"/>
          <w:numId w:val="3"/>
        </w:numPr>
        <w:ind w:right="-90"/>
        <w:contextualSpacing w:val="0"/>
        <w:jc w:val="both"/>
        <w:rPr>
          <w:rFonts w:ascii="Arial" w:hAnsi="Arial" w:cs="Arial"/>
          <w:sz w:val="22"/>
          <w:szCs w:val="22"/>
        </w:rPr>
      </w:pPr>
      <w:r>
        <w:rPr>
          <w:rFonts w:ascii="Arial" w:hAnsi="Arial" w:cs="Arial"/>
          <w:sz w:val="22"/>
          <w:szCs w:val="22"/>
        </w:rPr>
        <w:t>Supporting with personal care</w:t>
      </w:r>
    </w:p>
    <w:p w14:paraId="784D8C0D" w14:textId="77777777" w:rsidR="00ED16B9" w:rsidRPr="000E1AB3" w:rsidRDefault="00ED16B9" w:rsidP="00ED16B9">
      <w:pPr>
        <w:pStyle w:val="ListParagraph"/>
        <w:numPr>
          <w:ilvl w:val="0"/>
          <w:numId w:val="3"/>
        </w:numPr>
        <w:ind w:right="-90"/>
        <w:contextualSpacing w:val="0"/>
        <w:jc w:val="both"/>
        <w:rPr>
          <w:rFonts w:ascii="Arial" w:hAnsi="Arial" w:cs="Arial"/>
          <w:bCs/>
          <w:sz w:val="22"/>
          <w:szCs w:val="22"/>
        </w:rPr>
      </w:pPr>
      <w:r>
        <w:rPr>
          <w:rFonts w:ascii="Arial" w:hAnsi="Arial" w:cs="Arial"/>
          <w:bCs/>
          <w:sz w:val="22"/>
          <w:szCs w:val="22"/>
        </w:rPr>
        <w:t xml:space="preserve">Promoting independence </w:t>
      </w:r>
    </w:p>
    <w:p w14:paraId="5202BEF7" w14:textId="77777777" w:rsidR="00ED16B9" w:rsidRPr="0091307E" w:rsidRDefault="00ED16B9" w:rsidP="00ED16B9">
      <w:pPr>
        <w:pStyle w:val="ListParagraph"/>
        <w:numPr>
          <w:ilvl w:val="0"/>
          <w:numId w:val="3"/>
        </w:numPr>
        <w:ind w:right="-90"/>
        <w:contextualSpacing w:val="0"/>
        <w:jc w:val="both"/>
        <w:rPr>
          <w:rFonts w:ascii="Arial" w:hAnsi="Arial" w:cs="Arial"/>
          <w:bCs/>
          <w:sz w:val="22"/>
          <w:szCs w:val="22"/>
        </w:rPr>
      </w:pPr>
      <w:r w:rsidRPr="0091307E">
        <w:rPr>
          <w:rFonts w:ascii="Arial" w:hAnsi="Arial" w:cs="Arial"/>
          <w:bCs/>
          <w:sz w:val="22"/>
          <w:szCs w:val="22"/>
        </w:rPr>
        <w:t xml:space="preserve">To maintain a safe working environment </w:t>
      </w:r>
    </w:p>
    <w:p w14:paraId="4E64E777" w14:textId="77777777" w:rsidR="00ED16B9" w:rsidRDefault="00ED16B9" w:rsidP="00ED16B9">
      <w:pPr>
        <w:pStyle w:val="ListParagraph"/>
        <w:numPr>
          <w:ilvl w:val="0"/>
          <w:numId w:val="3"/>
        </w:numPr>
        <w:ind w:right="-90"/>
        <w:contextualSpacing w:val="0"/>
        <w:jc w:val="both"/>
        <w:rPr>
          <w:rFonts w:ascii="Arial" w:hAnsi="Arial" w:cs="Arial"/>
          <w:bCs/>
          <w:sz w:val="22"/>
          <w:szCs w:val="22"/>
        </w:rPr>
      </w:pPr>
      <w:r w:rsidRPr="0091307E">
        <w:rPr>
          <w:rFonts w:ascii="Arial" w:hAnsi="Arial" w:cs="Arial"/>
          <w:bCs/>
          <w:sz w:val="22"/>
          <w:szCs w:val="22"/>
        </w:rPr>
        <w:t xml:space="preserve">To respect confidentiality at all times. </w:t>
      </w:r>
    </w:p>
    <w:p w14:paraId="1010A2FD" w14:textId="77777777" w:rsidR="00ED16B9" w:rsidRPr="0091307E" w:rsidRDefault="00ED16B9" w:rsidP="00ED16B9">
      <w:pPr>
        <w:pStyle w:val="ListParagraph"/>
        <w:numPr>
          <w:ilvl w:val="0"/>
          <w:numId w:val="3"/>
        </w:numPr>
        <w:ind w:right="-90"/>
        <w:contextualSpacing w:val="0"/>
        <w:jc w:val="both"/>
        <w:rPr>
          <w:rFonts w:ascii="Arial" w:hAnsi="Arial" w:cs="Arial"/>
          <w:bCs/>
          <w:sz w:val="22"/>
          <w:szCs w:val="22"/>
        </w:rPr>
      </w:pPr>
      <w:r>
        <w:rPr>
          <w:rFonts w:ascii="Arial" w:hAnsi="Arial" w:cs="Arial"/>
          <w:bCs/>
          <w:sz w:val="22"/>
          <w:szCs w:val="22"/>
        </w:rPr>
        <w:t xml:space="preserve">Respect the family home </w:t>
      </w:r>
    </w:p>
    <w:p w14:paraId="694986D2" w14:textId="77777777" w:rsidR="00ED16B9" w:rsidRPr="00ED1668" w:rsidRDefault="00ED16B9" w:rsidP="00ED16B9">
      <w:pPr>
        <w:pStyle w:val="ListParagraph"/>
        <w:ind w:left="0"/>
        <w:rPr>
          <w:rFonts w:ascii="Arial" w:hAnsi="Arial" w:cs="Arial"/>
          <w:sz w:val="22"/>
        </w:rPr>
      </w:pPr>
      <w:r>
        <w:rPr>
          <w:rFonts w:ascii="Arial" w:hAnsi="Arial" w:cs="Arial"/>
          <w:sz w:val="22"/>
        </w:rPr>
        <w:t xml:space="preserve">     </w:t>
      </w:r>
    </w:p>
    <w:p w14:paraId="44C607FF" w14:textId="77777777" w:rsidR="00ED16B9" w:rsidRDefault="00ED16B9" w:rsidP="00ED16B9">
      <w:pPr>
        <w:ind w:left="360" w:right="-90"/>
        <w:jc w:val="both"/>
        <w:rPr>
          <w:rFonts w:ascii="Arial" w:hAnsi="Arial" w:cs="Arial"/>
          <w:bCs/>
          <w:sz w:val="22"/>
          <w:szCs w:val="22"/>
        </w:rPr>
      </w:pPr>
    </w:p>
    <w:p w14:paraId="7C2D9614" w14:textId="77777777" w:rsidR="00ED16B9" w:rsidRDefault="00ED16B9" w:rsidP="00ED16B9">
      <w:pPr>
        <w:ind w:right="-90"/>
        <w:jc w:val="both"/>
        <w:rPr>
          <w:rFonts w:ascii="Arial" w:hAnsi="Arial" w:cs="Arial"/>
          <w:b/>
          <w:bCs/>
          <w:sz w:val="22"/>
          <w:szCs w:val="22"/>
        </w:rPr>
      </w:pPr>
      <w:r w:rsidRPr="6FA933A9">
        <w:rPr>
          <w:rFonts w:ascii="Arial" w:hAnsi="Arial" w:cs="Arial"/>
          <w:b/>
          <w:bCs/>
          <w:sz w:val="22"/>
          <w:szCs w:val="22"/>
        </w:rPr>
        <w:t xml:space="preserve">      Training below will be offered and paid for by the employer:</w:t>
      </w:r>
    </w:p>
    <w:p w14:paraId="7BE3724D" w14:textId="77777777" w:rsidR="00ED16B9" w:rsidRDefault="00ED16B9" w:rsidP="00ED16B9">
      <w:pPr>
        <w:ind w:right="-90"/>
        <w:jc w:val="both"/>
      </w:pPr>
      <w:r w:rsidRPr="514C6D1D">
        <w:rPr>
          <w:rFonts w:ascii="Arial" w:hAnsi="Arial" w:cs="Arial"/>
          <w:b/>
          <w:bCs/>
          <w:sz w:val="22"/>
          <w:szCs w:val="22"/>
        </w:rPr>
        <w:t xml:space="preserve">     </w:t>
      </w:r>
      <w:r w:rsidRPr="514C6D1D">
        <w:rPr>
          <w:rFonts w:ascii="Arial" w:hAnsi="Arial" w:cs="Arial"/>
          <w:sz w:val="22"/>
          <w:szCs w:val="22"/>
        </w:rPr>
        <w:t xml:space="preserve"> </w:t>
      </w:r>
    </w:p>
    <w:p w14:paraId="5FA4E9AF" w14:textId="77777777" w:rsidR="00ED16B9" w:rsidRDefault="00ED16B9" w:rsidP="00ED16B9">
      <w:pPr>
        <w:ind w:left="360" w:right="-90"/>
        <w:jc w:val="both"/>
        <w:rPr>
          <w:rFonts w:ascii="Arial" w:hAnsi="Arial" w:cs="Arial"/>
          <w:sz w:val="22"/>
          <w:szCs w:val="22"/>
        </w:rPr>
      </w:pPr>
      <w:r w:rsidRPr="0091307E">
        <w:rPr>
          <w:rFonts w:ascii="Arial" w:hAnsi="Arial" w:cs="Arial"/>
          <w:sz w:val="22"/>
          <w:szCs w:val="22"/>
        </w:rPr>
        <w:t>Adult support and protection</w:t>
      </w:r>
    </w:p>
    <w:p w14:paraId="54A5C633" w14:textId="77777777" w:rsidR="00ED16B9" w:rsidRDefault="00ED16B9" w:rsidP="00ED16B9">
      <w:pPr>
        <w:ind w:left="360" w:right="-90"/>
        <w:jc w:val="both"/>
        <w:rPr>
          <w:rFonts w:ascii="Arial" w:hAnsi="Arial" w:cs="Arial"/>
          <w:sz w:val="22"/>
          <w:szCs w:val="22"/>
        </w:rPr>
      </w:pPr>
      <w:r>
        <w:rPr>
          <w:rFonts w:ascii="Arial" w:hAnsi="Arial" w:cs="Arial"/>
          <w:sz w:val="22"/>
          <w:szCs w:val="22"/>
        </w:rPr>
        <w:t>Personal care</w:t>
      </w:r>
    </w:p>
    <w:p w14:paraId="76B17461" w14:textId="77777777" w:rsidR="00ED16B9" w:rsidRDefault="00ED16B9" w:rsidP="00ED16B9">
      <w:pPr>
        <w:ind w:left="360" w:right="-90"/>
        <w:jc w:val="both"/>
        <w:rPr>
          <w:rFonts w:ascii="Arial" w:hAnsi="Arial" w:cs="Arial"/>
          <w:sz w:val="22"/>
          <w:szCs w:val="22"/>
        </w:rPr>
      </w:pPr>
      <w:r>
        <w:rPr>
          <w:rFonts w:ascii="Arial" w:hAnsi="Arial" w:cs="Arial"/>
          <w:sz w:val="22"/>
          <w:szCs w:val="22"/>
        </w:rPr>
        <w:t>First Aid</w:t>
      </w:r>
    </w:p>
    <w:p w14:paraId="10CAB5FC" w14:textId="77777777" w:rsidR="00ED16B9" w:rsidRPr="0091307E" w:rsidRDefault="00ED16B9" w:rsidP="00ED16B9">
      <w:pPr>
        <w:ind w:left="360" w:right="-90"/>
        <w:jc w:val="both"/>
        <w:rPr>
          <w:rFonts w:ascii="Arial" w:hAnsi="Arial" w:cs="Arial"/>
          <w:sz w:val="22"/>
          <w:szCs w:val="22"/>
        </w:rPr>
      </w:pPr>
    </w:p>
    <w:p w14:paraId="4BB44B0E" w14:textId="77777777" w:rsidR="00ED16B9" w:rsidRDefault="00ED16B9" w:rsidP="00ED16B9">
      <w:pPr>
        <w:ind w:left="360" w:right="-90"/>
        <w:jc w:val="both"/>
        <w:rPr>
          <w:rFonts w:ascii="Arial" w:hAnsi="Arial" w:cs="Arial"/>
          <w:b/>
          <w:bCs/>
          <w:sz w:val="22"/>
          <w:szCs w:val="22"/>
        </w:rPr>
      </w:pPr>
      <w:r w:rsidRPr="6FA933A9">
        <w:rPr>
          <w:rFonts w:ascii="Arial" w:hAnsi="Arial" w:cs="Arial"/>
          <w:b/>
          <w:bCs/>
          <w:sz w:val="22"/>
          <w:szCs w:val="22"/>
        </w:rPr>
        <w:t>Annual Leave:</w:t>
      </w:r>
    </w:p>
    <w:p w14:paraId="5EB02F00" w14:textId="77777777" w:rsidR="00ED16B9" w:rsidRPr="00DC5F2B" w:rsidRDefault="00ED16B9" w:rsidP="00ED16B9">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280807D1" w14:textId="77777777" w:rsidR="00ED16B9" w:rsidRPr="0062519B" w:rsidRDefault="00ED16B9" w:rsidP="00ED16B9">
      <w:pPr>
        <w:ind w:left="360" w:right="-90"/>
        <w:jc w:val="both"/>
        <w:rPr>
          <w:rFonts w:ascii="Arial" w:hAnsi="Arial" w:cs="Arial"/>
          <w:b/>
          <w:sz w:val="22"/>
          <w:szCs w:val="22"/>
        </w:rPr>
      </w:pPr>
    </w:p>
    <w:p w14:paraId="57209738" w14:textId="77777777" w:rsidR="00ED16B9" w:rsidRPr="0062519B" w:rsidRDefault="00ED16B9" w:rsidP="00ED16B9">
      <w:pPr>
        <w:ind w:left="360" w:right="-90"/>
        <w:jc w:val="both"/>
        <w:rPr>
          <w:rFonts w:ascii="Arial" w:hAnsi="Arial" w:cs="Arial"/>
          <w:b/>
          <w:sz w:val="22"/>
          <w:szCs w:val="22"/>
        </w:rPr>
      </w:pPr>
      <w:r w:rsidRPr="0062519B">
        <w:rPr>
          <w:rFonts w:ascii="Arial" w:hAnsi="Arial" w:cs="Arial"/>
          <w:b/>
          <w:sz w:val="22"/>
          <w:szCs w:val="22"/>
        </w:rPr>
        <w:t>Desirable:</w:t>
      </w:r>
    </w:p>
    <w:p w14:paraId="18562553" w14:textId="77777777" w:rsidR="00ED16B9" w:rsidRPr="0062519B" w:rsidRDefault="00ED16B9" w:rsidP="00ED16B9">
      <w:pPr>
        <w:ind w:left="360" w:right="-90"/>
        <w:jc w:val="both"/>
        <w:rPr>
          <w:rFonts w:ascii="Arial" w:hAnsi="Arial" w:cs="Arial"/>
          <w:sz w:val="22"/>
          <w:szCs w:val="22"/>
        </w:rPr>
      </w:pPr>
      <w:r>
        <w:rPr>
          <w:rFonts w:ascii="Arial" w:hAnsi="Arial" w:cs="Arial"/>
          <w:sz w:val="22"/>
          <w:szCs w:val="22"/>
        </w:rPr>
        <w:t>Caring, active, reliable and friendly.</w:t>
      </w:r>
    </w:p>
    <w:p w14:paraId="3BE29CCC" w14:textId="77777777" w:rsidR="00ED16B9" w:rsidRPr="0062519B" w:rsidRDefault="00ED16B9" w:rsidP="00ED16B9">
      <w:pPr>
        <w:ind w:left="360" w:right="-90"/>
        <w:jc w:val="both"/>
        <w:rPr>
          <w:rFonts w:ascii="Arial" w:hAnsi="Arial" w:cs="Arial"/>
          <w:b/>
          <w:sz w:val="22"/>
          <w:szCs w:val="22"/>
        </w:rPr>
      </w:pPr>
    </w:p>
    <w:p w14:paraId="7FA6080F" w14:textId="77777777" w:rsidR="00ED16B9" w:rsidRPr="0062519B" w:rsidRDefault="00ED16B9" w:rsidP="00ED16B9">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1F90325E" w14:textId="77777777" w:rsidR="00ED16B9" w:rsidRDefault="00ED16B9" w:rsidP="00ED16B9">
      <w:pPr>
        <w:ind w:left="360" w:right="-90"/>
        <w:jc w:val="both"/>
        <w:rPr>
          <w:rFonts w:ascii="Arial" w:hAnsi="Arial" w:cs="Arial"/>
          <w:sz w:val="22"/>
          <w:szCs w:val="22"/>
        </w:rPr>
      </w:pPr>
      <w:r w:rsidRPr="0062519B">
        <w:rPr>
          <w:rFonts w:ascii="Arial" w:hAnsi="Arial" w:cs="Arial"/>
          <w:sz w:val="22"/>
          <w:szCs w:val="22"/>
        </w:rPr>
        <w:t>A reference from 2 employers, one of which should be current or re</w:t>
      </w:r>
      <w:r>
        <w:rPr>
          <w:rFonts w:ascii="Arial" w:hAnsi="Arial" w:cs="Arial"/>
          <w:sz w:val="22"/>
          <w:szCs w:val="22"/>
        </w:rPr>
        <w:t xml:space="preserve">cent will be required. </w:t>
      </w:r>
    </w:p>
    <w:p w14:paraId="79E910FE" w14:textId="77777777" w:rsidR="00ED16B9" w:rsidRDefault="00ED16B9" w:rsidP="00ED16B9">
      <w:pPr>
        <w:ind w:left="360" w:right="-90"/>
        <w:jc w:val="both"/>
        <w:rPr>
          <w:rFonts w:ascii="Arial" w:hAnsi="Arial" w:cs="Arial"/>
          <w:sz w:val="22"/>
          <w:szCs w:val="22"/>
        </w:rPr>
      </w:pPr>
    </w:p>
    <w:p w14:paraId="7D3DE019" w14:textId="77777777" w:rsidR="00ED16B9" w:rsidRPr="00ED1668" w:rsidRDefault="00ED16B9" w:rsidP="00ED16B9">
      <w:pPr>
        <w:ind w:firstLine="360"/>
        <w:rPr>
          <w:b/>
          <w:bCs/>
          <w:u w:val="single"/>
        </w:rPr>
      </w:pPr>
      <w:r w:rsidRPr="00ED1668">
        <w:rPr>
          <w:rFonts w:ascii="Arial" w:hAnsi="Arial" w:cs="Arial"/>
          <w:b/>
          <w:bCs/>
          <w:u w:val="single"/>
        </w:rPr>
        <w:t>PVG will be required for successful applicant</w:t>
      </w:r>
    </w:p>
    <w:p w14:paraId="49CB1ACA" w14:textId="77777777" w:rsidR="00ED16B9" w:rsidRPr="00ED1668" w:rsidRDefault="00ED16B9" w:rsidP="00ED16B9">
      <w:pPr>
        <w:ind w:left="360" w:right="-90"/>
        <w:jc w:val="both"/>
        <w:rPr>
          <w:rFonts w:ascii="Arial" w:hAnsi="Arial" w:cs="Arial"/>
          <w:b/>
          <w:bCs/>
          <w:sz w:val="22"/>
          <w:szCs w:val="22"/>
          <w:u w:val="single"/>
        </w:rPr>
      </w:pPr>
    </w:p>
    <w:p w14:paraId="0FCF8D07" w14:textId="77777777" w:rsidR="00ED16B9" w:rsidRPr="0062519B" w:rsidRDefault="00ED16B9" w:rsidP="00ED16B9">
      <w:pPr>
        <w:ind w:right="-90"/>
        <w:jc w:val="both"/>
        <w:rPr>
          <w:rFonts w:ascii="Arial" w:hAnsi="Arial" w:cs="Arial"/>
          <w:sz w:val="22"/>
          <w:szCs w:val="22"/>
        </w:rPr>
      </w:pPr>
    </w:p>
    <w:p w14:paraId="2862109F" w14:textId="77777777" w:rsidR="00ED16B9" w:rsidRPr="00ED1668" w:rsidRDefault="00ED16B9" w:rsidP="00ED16B9">
      <w:pPr>
        <w:ind w:left="360" w:right="-90"/>
        <w:jc w:val="both"/>
        <w:rPr>
          <w:rFonts w:ascii="Arial" w:hAnsi="Arial" w:cs="Arial"/>
          <w:b/>
        </w:rPr>
      </w:pPr>
      <w:r w:rsidRPr="00ED1668">
        <w:rPr>
          <w:rFonts w:ascii="Arial" w:hAnsi="Arial" w:cs="Arial"/>
          <w:b/>
        </w:rPr>
        <w:t xml:space="preserve">Cornerstone’s Self Directed Support Service exists to support people to employ their own Personal Assistants and/or purchase services using SDS Payments.  As </w:t>
      </w:r>
      <w:r w:rsidRPr="00ED1668">
        <w:rPr>
          <w:rFonts w:ascii="Arial" w:hAnsi="Arial" w:cs="Arial"/>
          <w:b/>
        </w:rPr>
        <w:lastRenderedPageBreak/>
        <w:t>an organisation we are not the employer but merely assist people to recruit staff when required.  If you are employed, your contract will be with the person in receipt of the SDS Payment and not with Cornerstone.</w:t>
      </w:r>
    </w:p>
    <w:p w14:paraId="55247DC0" w14:textId="77777777" w:rsidR="00ED16B9" w:rsidRDefault="00ED16B9" w:rsidP="00ED16B9">
      <w:pPr>
        <w:rPr>
          <w:rFonts w:ascii="Arial" w:hAnsi="Arial" w:cs="Arial"/>
        </w:rPr>
      </w:pPr>
    </w:p>
    <w:p w14:paraId="73F90E5B" w14:textId="77777777" w:rsidR="00ED16B9" w:rsidRPr="00AD58C4" w:rsidRDefault="00ED16B9" w:rsidP="00ED16B9">
      <w:pPr>
        <w:tabs>
          <w:tab w:val="left" w:pos="360"/>
          <w:tab w:val="left" w:pos="1080"/>
        </w:tabs>
        <w:rPr>
          <w:rFonts w:ascii="Arial" w:hAnsi="Arial" w:cs="Arial"/>
          <w:b/>
          <w:bCs/>
        </w:rPr>
      </w:pPr>
      <w:r w:rsidRPr="5D98FD5D">
        <w:rPr>
          <w:rFonts w:ascii="Arial" w:hAnsi="Arial" w:cs="Arial"/>
          <w:b/>
          <w:bCs/>
        </w:rPr>
        <w:t>Person Specification</w:t>
      </w:r>
    </w:p>
    <w:p w14:paraId="34A8B092" w14:textId="77777777" w:rsidR="00ED16B9" w:rsidRDefault="00ED16B9" w:rsidP="00ED16B9">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ED16B9" w:rsidRPr="00DF7AB4" w14:paraId="0DA1C0C8" w14:textId="77777777" w:rsidTr="00BE5D5B">
        <w:trPr>
          <w:trHeight w:val="1428"/>
        </w:trPr>
        <w:tc>
          <w:tcPr>
            <w:tcW w:w="2263" w:type="dxa"/>
            <w:tcBorders>
              <w:bottom w:val="single" w:sz="4" w:space="0" w:color="auto"/>
            </w:tcBorders>
          </w:tcPr>
          <w:p w14:paraId="468AA017" w14:textId="77777777" w:rsidR="00ED16B9" w:rsidRPr="00DF7AB4" w:rsidRDefault="00ED16B9" w:rsidP="00BE5D5B">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4F2C5E08" w14:textId="77777777" w:rsidR="00ED16B9" w:rsidRPr="00DF7AB4" w:rsidRDefault="00ED16B9" w:rsidP="00BE5D5B">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74204447" w14:textId="77777777" w:rsidR="00ED16B9" w:rsidRPr="00DF7AB4" w:rsidRDefault="00ED16B9" w:rsidP="00BE5D5B">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14E83CCD" w14:textId="77777777" w:rsidR="00ED16B9" w:rsidRPr="00DF7AB4" w:rsidRDefault="00ED16B9" w:rsidP="00BE5D5B">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2C713241" w14:textId="77777777" w:rsidR="00ED16B9" w:rsidRPr="00DF7AB4" w:rsidRDefault="00ED16B9" w:rsidP="00BE5D5B">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ED16B9" w:rsidRPr="00DF7AB4" w14:paraId="63115814" w14:textId="77777777" w:rsidTr="00BE5D5B">
        <w:trPr>
          <w:trHeight w:val="334"/>
        </w:trPr>
        <w:tc>
          <w:tcPr>
            <w:tcW w:w="2263" w:type="dxa"/>
            <w:shd w:val="clear" w:color="auto" w:fill="E0E0E0"/>
          </w:tcPr>
          <w:p w14:paraId="116D71FB" w14:textId="77777777" w:rsidR="00ED16B9" w:rsidRPr="00DF7AB4" w:rsidRDefault="00ED16B9" w:rsidP="00BE5D5B">
            <w:pPr>
              <w:tabs>
                <w:tab w:val="left" w:pos="360"/>
                <w:tab w:val="left" w:pos="1080"/>
              </w:tabs>
              <w:jc w:val="center"/>
              <w:rPr>
                <w:rFonts w:ascii="Arial" w:hAnsi="Arial" w:cs="Arial"/>
                <w:b/>
                <w:sz w:val="22"/>
                <w:szCs w:val="22"/>
              </w:rPr>
            </w:pPr>
          </w:p>
        </w:tc>
        <w:tc>
          <w:tcPr>
            <w:tcW w:w="4000" w:type="dxa"/>
            <w:shd w:val="clear" w:color="auto" w:fill="E0E0E0"/>
          </w:tcPr>
          <w:p w14:paraId="2EBA5BF0" w14:textId="77777777" w:rsidR="00ED16B9" w:rsidRPr="00DF7AB4" w:rsidRDefault="00ED16B9" w:rsidP="00BE5D5B">
            <w:pPr>
              <w:tabs>
                <w:tab w:val="left" w:pos="360"/>
                <w:tab w:val="left" w:pos="1080"/>
              </w:tabs>
              <w:jc w:val="both"/>
              <w:rPr>
                <w:rFonts w:ascii="Arial" w:hAnsi="Arial" w:cs="Arial"/>
                <w:sz w:val="22"/>
                <w:szCs w:val="22"/>
              </w:rPr>
            </w:pPr>
          </w:p>
        </w:tc>
        <w:tc>
          <w:tcPr>
            <w:tcW w:w="3796" w:type="dxa"/>
            <w:shd w:val="clear" w:color="auto" w:fill="E0E0E0"/>
          </w:tcPr>
          <w:p w14:paraId="3E65D10B" w14:textId="77777777" w:rsidR="00ED16B9" w:rsidRPr="00DF7AB4" w:rsidRDefault="00ED16B9" w:rsidP="00BE5D5B">
            <w:pPr>
              <w:tabs>
                <w:tab w:val="left" w:pos="360"/>
                <w:tab w:val="left" w:pos="1080"/>
              </w:tabs>
              <w:jc w:val="both"/>
              <w:rPr>
                <w:rFonts w:ascii="Arial" w:hAnsi="Arial" w:cs="Arial"/>
                <w:sz w:val="22"/>
                <w:szCs w:val="22"/>
              </w:rPr>
            </w:pPr>
          </w:p>
        </w:tc>
      </w:tr>
      <w:tr w:rsidR="00ED16B9" w:rsidRPr="00DF7AB4" w14:paraId="5400E921" w14:textId="77777777" w:rsidTr="00BE5D5B">
        <w:trPr>
          <w:trHeight w:val="1764"/>
        </w:trPr>
        <w:tc>
          <w:tcPr>
            <w:tcW w:w="2263" w:type="dxa"/>
          </w:tcPr>
          <w:p w14:paraId="2B6CE33D" w14:textId="77777777" w:rsidR="00ED16B9" w:rsidRPr="00DF7AB4" w:rsidRDefault="00ED16B9" w:rsidP="00BE5D5B">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0B566B30" w14:textId="77777777" w:rsidR="00ED16B9" w:rsidRPr="00DF7AB4" w:rsidRDefault="00ED16B9" w:rsidP="00BE5D5B">
            <w:pPr>
              <w:tabs>
                <w:tab w:val="left" w:pos="360"/>
                <w:tab w:val="left" w:pos="1080"/>
              </w:tabs>
              <w:jc w:val="both"/>
              <w:rPr>
                <w:rFonts w:ascii="Arial" w:hAnsi="Arial" w:cs="Arial"/>
                <w:sz w:val="22"/>
                <w:szCs w:val="22"/>
              </w:rPr>
            </w:pPr>
            <w:r w:rsidRPr="00DF7AB4">
              <w:rPr>
                <w:rFonts w:ascii="Arial" w:hAnsi="Arial" w:cs="Arial"/>
                <w:sz w:val="22"/>
                <w:szCs w:val="22"/>
              </w:rPr>
              <w:t>Experience of working with</w:t>
            </w:r>
            <w:r>
              <w:rPr>
                <w:rFonts w:ascii="Arial" w:hAnsi="Arial" w:cs="Arial"/>
                <w:sz w:val="22"/>
                <w:szCs w:val="22"/>
              </w:rPr>
              <w:t xml:space="preserve"> adults</w:t>
            </w:r>
            <w:r w:rsidRPr="00DF7AB4">
              <w:rPr>
                <w:rFonts w:ascii="Arial" w:hAnsi="Arial" w:cs="Arial"/>
                <w:sz w:val="22"/>
                <w:szCs w:val="22"/>
              </w:rPr>
              <w:t xml:space="preserve"> with </w:t>
            </w:r>
            <w:r>
              <w:rPr>
                <w:rFonts w:ascii="Arial" w:hAnsi="Arial" w:cs="Arial"/>
                <w:sz w:val="22"/>
                <w:szCs w:val="22"/>
              </w:rPr>
              <w:t>an acquired brain injury would be beneficial, but transferrable skills will also be considered</w:t>
            </w:r>
          </w:p>
        </w:tc>
        <w:tc>
          <w:tcPr>
            <w:tcW w:w="3796" w:type="dxa"/>
          </w:tcPr>
          <w:p w14:paraId="0D5AC39E" w14:textId="77777777" w:rsidR="00ED16B9" w:rsidRDefault="00ED16B9" w:rsidP="00BE5D5B">
            <w:pPr>
              <w:tabs>
                <w:tab w:val="left" w:pos="360"/>
                <w:tab w:val="left" w:pos="1080"/>
              </w:tabs>
              <w:jc w:val="both"/>
              <w:rPr>
                <w:rFonts w:ascii="Arial" w:hAnsi="Arial" w:cs="Arial"/>
                <w:sz w:val="22"/>
                <w:szCs w:val="22"/>
              </w:rPr>
            </w:pPr>
            <w:r w:rsidRPr="00DF7AB4">
              <w:rPr>
                <w:rFonts w:ascii="Arial" w:hAnsi="Arial" w:cs="Arial"/>
                <w:sz w:val="22"/>
                <w:szCs w:val="22"/>
              </w:rPr>
              <w:t>Experience of working with people in their own home</w:t>
            </w:r>
            <w:r>
              <w:rPr>
                <w:rFonts w:ascii="Arial" w:hAnsi="Arial" w:cs="Arial"/>
                <w:sz w:val="22"/>
                <w:szCs w:val="22"/>
              </w:rPr>
              <w:t>.</w:t>
            </w:r>
          </w:p>
          <w:p w14:paraId="6E0F3A32" w14:textId="77777777" w:rsidR="00ED16B9" w:rsidRPr="00DF7AB4" w:rsidRDefault="00ED16B9" w:rsidP="00BE5D5B">
            <w:pPr>
              <w:tabs>
                <w:tab w:val="left" w:pos="360"/>
                <w:tab w:val="left" w:pos="1080"/>
              </w:tabs>
              <w:jc w:val="both"/>
              <w:rPr>
                <w:rFonts w:ascii="Arial" w:hAnsi="Arial" w:cs="Arial"/>
                <w:sz w:val="22"/>
                <w:szCs w:val="22"/>
              </w:rPr>
            </w:pPr>
            <w:r>
              <w:rPr>
                <w:rFonts w:ascii="Arial" w:hAnsi="Arial" w:cs="Arial"/>
                <w:sz w:val="22"/>
                <w:szCs w:val="22"/>
              </w:rPr>
              <w:t xml:space="preserve">Experience of working with individuals with acquired brain injuries </w:t>
            </w:r>
          </w:p>
          <w:p w14:paraId="59387A09" w14:textId="77777777" w:rsidR="00ED16B9" w:rsidRPr="00DF7AB4" w:rsidRDefault="00ED16B9" w:rsidP="00BE5D5B">
            <w:pPr>
              <w:tabs>
                <w:tab w:val="left" w:pos="360"/>
                <w:tab w:val="left" w:pos="1080"/>
              </w:tabs>
              <w:jc w:val="both"/>
              <w:rPr>
                <w:rFonts w:ascii="Arial" w:hAnsi="Arial" w:cs="Arial"/>
                <w:sz w:val="22"/>
                <w:szCs w:val="22"/>
              </w:rPr>
            </w:pPr>
          </w:p>
          <w:p w14:paraId="66AE9E6F" w14:textId="77777777" w:rsidR="00ED16B9" w:rsidRPr="00DF7AB4" w:rsidRDefault="00ED16B9" w:rsidP="00BE5D5B">
            <w:pPr>
              <w:tabs>
                <w:tab w:val="left" w:pos="360"/>
                <w:tab w:val="left" w:pos="1080"/>
              </w:tabs>
              <w:jc w:val="both"/>
              <w:rPr>
                <w:rFonts w:ascii="Arial" w:hAnsi="Arial" w:cs="Arial"/>
                <w:sz w:val="22"/>
                <w:szCs w:val="22"/>
              </w:rPr>
            </w:pPr>
          </w:p>
        </w:tc>
      </w:tr>
      <w:tr w:rsidR="00ED16B9" w:rsidRPr="00DF7AB4" w14:paraId="177F82DA" w14:textId="77777777" w:rsidTr="00BE5D5B">
        <w:trPr>
          <w:trHeight w:val="1794"/>
        </w:trPr>
        <w:tc>
          <w:tcPr>
            <w:tcW w:w="2263" w:type="dxa"/>
          </w:tcPr>
          <w:p w14:paraId="41FC8AE7" w14:textId="77777777" w:rsidR="00ED16B9" w:rsidRPr="00DF7AB4" w:rsidRDefault="00ED16B9" w:rsidP="00BE5D5B">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106999AF" w14:textId="77777777" w:rsidR="00ED16B9" w:rsidRPr="00DF7AB4" w:rsidRDefault="00ED16B9" w:rsidP="00BE5D5B">
            <w:pPr>
              <w:tabs>
                <w:tab w:val="left" w:pos="360"/>
                <w:tab w:val="left" w:pos="1080"/>
              </w:tabs>
              <w:jc w:val="both"/>
              <w:rPr>
                <w:rFonts w:ascii="Arial" w:hAnsi="Arial" w:cs="Arial"/>
                <w:sz w:val="22"/>
                <w:szCs w:val="22"/>
              </w:rPr>
            </w:pPr>
            <w:r w:rsidRPr="00DF7AB4">
              <w:rPr>
                <w:rFonts w:ascii="Arial" w:hAnsi="Arial" w:cs="Arial"/>
                <w:sz w:val="22"/>
                <w:szCs w:val="22"/>
              </w:rPr>
              <w:t>Good standard of education</w:t>
            </w:r>
          </w:p>
          <w:p w14:paraId="3E399947" w14:textId="77777777" w:rsidR="00ED16B9" w:rsidRPr="00DF7AB4" w:rsidRDefault="00ED16B9" w:rsidP="00BE5D5B">
            <w:pPr>
              <w:tabs>
                <w:tab w:val="left" w:pos="360"/>
                <w:tab w:val="left" w:pos="1080"/>
              </w:tabs>
              <w:jc w:val="both"/>
              <w:rPr>
                <w:rFonts w:ascii="Arial" w:hAnsi="Arial" w:cs="Arial"/>
                <w:sz w:val="22"/>
                <w:szCs w:val="22"/>
              </w:rPr>
            </w:pPr>
          </w:p>
          <w:p w14:paraId="42BA164E" w14:textId="77777777" w:rsidR="00ED16B9" w:rsidRPr="00DF7AB4" w:rsidRDefault="00ED16B9" w:rsidP="00BE5D5B">
            <w:pPr>
              <w:tabs>
                <w:tab w:val="left" w:pos="360"/>
                <w:tab w:val="left" w:pos="1080"/>
              </w:tabs>
              <w:jc w:val="both"/>
              <w:rPr>
                <w:rFonts w:ascii="Arial" w:hAnsi="Arial" w:cs="Arial"/>
                <w:sz w:val="22"/>
                <w:szCs w:val="22"/>
              </w:rPr>
            </w:pPr>
            <w:r w:rsidRPr="00DF7AB4">
              <w:rPr>
                <w:rFonts w:ascii="Arial" w:hAnsi="Arial" w:cs="Arial"/>
                <w:sz w:val="22"/>
                <w:szCs w:val="22"/>
              </w:rPr>
              <w:t>Willingness to undertake relevant training</w:t>
            </w:r>
          </w:p>
          <w:p w14:paraId="77F67C2F" w14:textId="77777777" w:rsidR="00ED16B9" w:rsidRPr="00DF7AB4" w:rsidRDefault="00ED16B9" w:rsidP="00BE5D5B">
            <w:pPr>
              <w:tabs>
                <w:tab w:val="left" w:pos="360"/>
                <w:tab w:val="left" w:pos="1080"/>
              </w:tabs>
              <w:jc w:val="both"/>
              <w:rPr>
                <w:rFonts w:ascii="Arial" w:hAnsi="Arial" w:cs="Arial"/>
                <w:sz w:val="22"/>
                <w:szCs w:val="22"/>
              </w:rPr>
            </w:pPr>
          </w:p>
        </w:tc>
        <w:tc>
          <w:tcPr>
            <w:tcW w:w="3796" w:type="dxa"/>
          </w:tcPr>
          <w:p w14:paraId="46070CB6" w14:textId="77777777" w:rsidR="00ED16B9" w:rsidRPr="00DF7AB4" w:rsidRDefault="00ED16B9" w:rsidP="00BE5D5B">
            <w:pPr>
              <w:tabs>
                <w:tab w:val="left" w:pos="360"/>
                <w:tab w:val="left" w:pos="1080"/>
              </w:tabs>
              <w:jc w:val="both"/>
              <w:rPr>
                <w:rFonts w:ascii="Arial" w:hAnsi="Arial" w:cs="Arial"/>
                <w:sz w:val="22"/>
                <w:szCs w:val="22"/>
              </w:rPr>
            </w:pPr>
          </w:p>
        </w:tc>
      </w:tr>
      <w:tr w:rsidR="00ED16B9" w:rsidRPr="00DF7AB4" w14:paraId="037F0640" w14:textId="77777777" w:rsidTr="00BE5D5B">
        <w:trPr>
          <w:trHeight w:val="4742"/>
        </w:trPr>
        <w:tc>
          <w:tcPr>
            <w:tcW w:w="2263" w:type="dxa"/>
          </w:tcPr>
          <w:p w14:paraId="11CBABC8" w14:textId="77777777" w:rsidR="00ED16B9" w:rsidRPr="00DF7AB4" w:rsidRDefault="00ED16B9" w:rsidP="00BE5D5B">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4D89CF2D" w14:textId="77777777" w:rsidR="00ED16B9" w:rsidRPr="00DF7AB4" w:rsidRDefault="00ED16B9" w:rsidP="00BE5D5B">
            <w:pPr>
              <w:tabs>
                <w:tab w:val="left" w:pos="360"/>
                <w:tab w:val="left" w:pos="1080"/>
              </w:tabs>
              <w:jc w:val="both"/>
              <w:rPr>
                <w:rFonts w:ascii="Arial" w:hAnsi="Arial" w:cs="Arial"/>
                <w:sz w:val="22"/>
                <w:szCs w:val="22"/>
              </w:rPr>
            </w:pPr>
            <w:r w:rsidRPr="00DF7AB4">
              <w:rPr>
                <w:rFonts w:ascii="Arial" w:hAnsi="Arial" w:cs="Arial"/>
                <w:sz w:val="22"/>
                <w:szCs w:val="22"/>
              </w:rPr>
              <w:t>Ability to:</w:t>
            </w:r>
          </w:p>
          <w:p w14:paraId="3ADDE20A" w14:textId="77777777" w:rsidR="00ED16B9" w:rsidRPr="00DF7AB4" w:rsidRDefault="00ED16B9" w:rsidP="00BE5D5B">
            <w:pPr>
              <w:tabs>
                <w:tab w:val="left" w:pos="360"/>
                <w:tab w:val="left" w:pos="1080"/>
              </w:tabs>
              <w:jc w:val="both"/>
              <w:rPr>
                <w:rFonts w:ascii="Arial" w:hAnsi="Arial" w:cs="Arial"/>
                <w:sz w:val="22"/>
                <w:szCs w:val="22"/>
              </w:rPr>
            </w:pPr>
          </w:p>
          <w:p w14:paraId="6D357AAA" w14:textId="77777777" w:rsidR="00ED16B9" w:rsidRDefault="00ED16B9" w:rsidP="00BE5D5B">
            <w:pPr>
              <w:numPr>
                <w:ilvl w:val="0"/>
                <w:numId w:val="1"/>
              </w:numPr>
              <w:tabs>
                <w:tab w:val="clear" w:pos="720"/>
                <w:tab w:val="num" w:pos="228"/>
                <w:tab w:val="left" w:pos="1080"/>
              </w:tabs>
              <w:ind w:left="228" w:hanging="228"/>
              <w:rPr>
                <w:rFonts w:ascii="Arial" w:hAnsi="Arial" w:cs="Arial"/>
                <w:sz w:val="22"/>
                <w:szCs w:val="22"/>
              </w:rPr>
            </w:pPr>
            <w:r w:rsidRPr="00DF7AB4">
              <w:rPr>
                <w:rFonts w:ascii="Arial" w:hAnsi="Arial" w:cs="Arial"/>
                <w:sz w:val="22"/>
                <w:szCs w:val="22"/>
              </w:rPr>
              <w:t>Communicate</w:t>
            </w:r>
            <w:r>
              <w:rPr>
                <w:rFonts w:ascii="Arial" w:hAnsi="Arial" w:cs="Arial"/>
                <w:sz w:val="22"/>
                <w:szCs w:val="22"/>
              </w:rPr>
              <w:t xml:space="preserve"> </w:t>
            </w:r>
            <w:r w:rsidRPr="00DF7AB4">
              <w:rPr>
                <w:rFonts w:ascii="Arial" w:hAnsi="Arial" w:cs="Arial"/>
                <w:sz w:val="22"/>
                <w:szCs w:val="22"/>
              </w:rPr>
              <w:t>clearly and sensitively</w:t>
            </w:r>
            <w:r>
              <w:rPr>
                <w:rFonts w:ascii="Arial" w:hAnsi="Arial" w:cs="Arial"/>
                <w:sz w:val="22"/>
                <w:szCs w:val="22"/>
              </w:rPr>
              <w:t xml:space="preserve">.  </w:t>
            </w:r>
          </w:p>
          <w:p w14:paraId="37AFAE37" w14:textId="77777777" w:rsidR="00ED16B9" w:rsidRPr="00DF7AB4" w:rsidRDefault="00ED16B9" w:rsidP="00BE5D5B">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Be a good listener.</w:t>
            </w:r>
          </w:p>
          <w:p w14:paraId="69BB4187" w14:textId="77777777" w:rsidR="00ED16B9" w:rsidRPr="00CE7395" w:rsidRDefault="00ED16B9" w:rsidP="00BE5D5B">
            <w:pPr>
              <w:numPr>
                <w:ilvl w:val="0"/>
                <w:numId w:val="1"/>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Use own initiative/self motivation</w:t>
            </w:r>
          </w:p>
          <w:p w14:paraId="4FCDD82B" w14:textId="77777777" w:rsidR="00ED16B9" w:rsidRPr="00DF7AB4" w:rsidRDefault="00ED16B9" w:rsidP="00BE5D5B">
            <w:pPr>
              <w:numPr>
                <w:ilvl w:val="0"/>
                <w:numId w:val="1"/>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Be flexible and adaptable</w:t>
            </w:r>
          </w:p>
          <w:p w14:paraId="26EADAB1" w14:textId="77777777" w:rsidR="00ED16B9" w:rsidRPr="00DF7AB4" w:rsidRDefault="00ED16B9" w:rsidP="00BE5D5B">
            <w:pPr>
              <w:numPr>
                <w:ilvl w:val="0"/>
                <w:numId w:val="1"/>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 xml:space="preserve">Work independently </w:t>
            </w:r>
          </w:p>
          <w:p w14:paraId="1AD46F73" w14:textId="77777777" w:rsidR="00ED16B9" w:rsidRDefault="00ED16B9" w:rsidP="00BE5D5B">
            <w:pPr>
              <w:numPr>
                <w:ilvl w:val="0"/>
                <w:numId w:val="1"/>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Use a positive and supportive approach</w:t>
            </w:r>
          </w:p>
          <w:p w14:paraId="62C45CA0" w14:textId="77777777" w:rsidR="00ED16B9" w:rsidRPr="00DF7AB4" w:rsidRDefault="00ED16B9" w:rsidP="00BE5D5B">
            <w:pPr>
              <w:numPr>
                <w:ilvl w:val="0"/>
                <w:numId w:val="1"/>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Ensure the safety and well-being of the person at all times</w:t>
            </w:r>
          </w:p>
        </w:tc>
        <w:tc>
          <w:tcPr>
            <w:tcW w:w="3796" w:type="dxa"/>
          </w:tcPr>
          <w:p w14:paraId="22225BC4" w14:textId="77777777" w:rsidR="00ED16B9" w:rsidRPr="00DF7AB4" w:rsidRDefault="00ED16B9" w:rsidP="00BE5D5B">
            <w:pPr>
              <w:tabs>
                <w:tab w:val="left" w:pos="360"/>
                <w:tab w:val="left" w:pos="1080"/>
              </w:tabs>
              <w:jc w:val="both"/>
              <w:rPr>
                <w:rFonts w:ascii="Arial" w:hAnsi="Arial" w:cs="Arial"/>
                <w:sz w:val="22"/>
                <w:szCs w:val="22"/>
              </w:rPr>
            </w:pPr>
            <w:r w:rsidRPr="00DF7AB4">
              <w:rPr>
                <w:rFonts w:ascii="Arial" w:hAnsi="Arial" w:cs="Arial"/>
                <w:sz w:val="22"/>
                <w:szCs w:val="22"/>
              </w:rPr>
              <w:t>Ability to:</w:t>
            </w:r>
          </w:p>
          <w:p w14:paraId="1B27286D" w14:textId="77777777" w:rsidR="00ED16B9" w:rsidRPr="00DF7AB4" w:rsidRDefault="00ED16B9" w:rsidP="00BE5D5B">
            <w:pPr>
              <w:tabs>
                <w:tab w:val="left" w:pos="360"/>
                <w:tab w:val="left" w:pos="1080"/>
              </w:tabs>
              <w:jc w:val="both"/>
              <w:rPr>
                <w:rFonts w:ascii="Arial" w:hAnsi="Arial" w:cs="Arial"/>
                <w:sz w:val="22"/>
                <w:szCs w:val="22"/>
              </w:rPr>
            </w:pPr>
          </w:p>
          <w:p w14:paraId="4846963E" w14:textId="77777777" w:rsidR="00ED16B9" w:rsidRDefault="00ED16B9" w:rsidP="00BE5D5B">
            <w:pPr>
              <w:numPr>
                <w:ilvl w:val="0"/>
                <w:numId w:val="2"/>
              </w:numPr>
              <w:tabs>
                <w:tab w:val="left" w:pos="360"/>
                <w:tab w:val="left" w:pos="1080"/>
              </w:tabs>
              <w:jc w:val="both"/>
              <w:rPr>
                <w:rFonts w:ascii="Arial" w:hAnsi="Arial" w:cs="Arial"/>
                <w:sz w:val="22"/>
                <w:szCs w:val="22"/>
              </w:rPr>
            </w:pPr>
            <w:r w:rsidRPr="00DF7AB4">
              <w:rPr>
                <w:rFonts w:ascii="Arial" w:hAnsi="Arial" w:cs="Arial"/>
                <w:sz w:val="22"/>
                <w:szCs w:val="22"/>
              </w:rPr>
              <w:t xml:space="preserve">Form positive relationships with </w:t>
            </w:r>
            <w:r>
              <w:rPr>
                <w:rFonts w:ascii="Arial" w:hAnsi="Arial" w:cs="Arial"/>
                <w:sz w:val="22"/>
                <w:szCs w:val="22"/>
              </w:rPr>
              <w:t>family</w:t>
            </w:r>
          </w:p>
          <w:p w14:paraId="56FEAEA6" w14:textId="77777777" w:rsidR="00ED16B9" w:rsidRPr="00DF7AB4" w:rsidRDefault="00ED16B9" w:rsidP="00BE5D5B">
            <w:pPr>
              <w:numPr>
                <w:ilvl w:val="0"/>
                <w:numId w:val="2"/>
              </w:numPr>
              <w:tabs>
                <w:tab w:val="left" w:pos="360"/>
                <w:tab w:val="left" w:pos="1080"/>
              </w:tabs>
              <w:jc w:val="both"/>
              <w:rPr>
                <w:rFonts w:ascii="Arial" w:hAnsi="Arial" w:cs="Arial"/>
                <w:sz w:val="22"/>
                <w:szCs w:val="22"/>
              </w:rPr>
            </w:pPr>
            <w:r>
              <w:rPr>
                <w:rFonts w:ascii="Arial" w:hAnsi="Arial" w:cs="Arial"/>
                <w:sz w:val="22"/>
                <w:szCs w:val="22"/>
              </w:rPr>
              <w:t>Experience with working with people both at home and out in the community.</w:t>
            </w:r>
          </w:p>
        </w:tc>
      </w:tr>
      <w:tr w:rsidR="00ED16B9" w:rsidRPr="00DF7AB4" w14:paraId="3A78F96D" w14:textId="77777777" w:rsidTr="00BE5D5B">
        <w:trPr>
          <w:trHeight w:val="698"/>
        </w:trPr>
        <w:tc>
          <w:tcPr>
            <w:tcW w:w="2263" w:type="dxa"/>
          </w:tcPr>
          <w:p w14:paraId="3B1F86F6" w14:textId="77777777" w:rsidR="00ED16B9" w:rsidRPr="00DF7AB4" w:rsidRDefault="00ED16B9" w:rsidP="00BE5D5B">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438970AC" w14:textId="77777777" w:rsidR="00ED16B9" w:rsidRPr="00DF7AB4" w:rsidRDefault="00ED16B9" w:rsidP="00BE5D5B">
            <w:pPr>
              <w:tabs>
                <w:tab w:val="left" w:pos="228"/>
                <w:tab w:val="left" w:pos="1080"/>
              </w:tabs>
              <w:jc w:val="both"/>
              <w:rPr>
                <w:rFonts w:ascii="Arial" w:hAnsi="Arial" w:cs="Arial"/>
                <w:sz w:val="22"/>
                <w:szCs w:val="22"/>
              </w:rPr>
            </w:pPr>
            <w:r>
              <w:rPr>
                <w:rFonts w:ascii="Arial" w:hAnsi="Arial" w:cs="Arial"/>
                <w:sz w:val="22"/>
                <w:szCs w:val="22"/>
              </w:rPr>
              <w:t>Excellent</w:t>
            </w:r>
            <w:r w:rsidRPr="00DF7AB4">
              <w:rPr>
                <w:rFonts w:ascii="Arial" w:hAnsi="Arial" w:cs="Arial"/>
                <w:sz w:val="22"/>
                <w:szCs w:val="22"/>
              </w:rPr>
              <w:t xml:space="preserve"> communication skills</w:t>
            </w:r>
          </w:p>
          <w:p w14:paraId="0AB44024" w14:textId="77777777" w:rsidR="00ED16B9" w:rsidRDefault="00ED16B9" w:rsidP="00BE5D5B">
            <w:pPr>
              <w:tabs>
                <w:tab w:val="left" w:pos="228"/>
                <w:tab w:val="left" w:pos="1080"/>
              </w:tabs>
              <w:jc w:val="both"/>
              <w:rPr>
                <w:rFonts w:ascii="Arial" w:hAnsi="Arial" w:cs="Arial"/>
                <w:sz w:val="22"/>
                <w:szCs w:val="22"/>
              </w:rPr>
            </w:pPr>
            <w:r>
              <w:rPr>
                <w:rFonts w:ascii="Arial" w:hAnsi="Arial" w:cs="Arial"/>
                <w:sz w:val="22"/>
                <w:szCs w:val="22"/>
              </w:rPr>
              <w:t>Friendly and outgoing.</w:t>
            </w:r>
          </w:p>
          <w:p w14:paraId="400D6DC2" w14:textId="77777777" w:rsidR="00ED16B9" w:rsidRPr="00DF7AB4" w:rsidRDefault="00ED16B9" w:rsidP="00BE5D5B">
            <w:pPr>
              <w:tabs>
                <w:tab w:val="left" w:pos="228"/>
                <w:tab w:val="left" w:pos="1080"/>
              </w:tabs>
              <w:jc w:val="both"/>
              <w:rPr>
                <w:rFonts w:ascii="Arial" w:hAnsi="Arial" w:cs="Arial"/>
                <w:sz w:val="22"/>
                <w:szCs w:val="22"/>
              </w:rPr>
            </w:pPr>
            <w:r>
              <w:rPr>
                <w:rFonts w:ascii="Arial" w:hAnsi="Arial" w:cs="Arial"/>
                <w:sz w:val="22"/>
                <w:szCs w:val="22"/>
              </w:rPr>
              <w:t xml:space="preserve">Good sense of humour </w:t>
            </w:r>
          </w:p>
        </w:tc>
        <w:tc>
          <w:tcPr>
            <w:tcW w:w="3796" w:type="dxa"/>
          </w:tcPr>
          <w:p w14:paraId="5E388CA8" w14:textId="77777777" w:rsidR="00ED16B9" w:rsidRPr="00DF7AB4" w:rsidRDefault="00ED16B9" w:rsidP="00BE5D5B">
            <w:pPr>
              <w:tabs>
                <w:tab w:val="left" w:pos="360"/>
                <w:tab w:val="left" w:pos="1080"/>
              </w:tabs>
              <w:jc w:val="both"/>
              <w:rPr>
                <w:rFonts w:ascii="Arial" w:hAnsi="Arial" w:cs="Arial"/>
                <w:sz w:val="22"/>
                <w:szCs w:val="22"/>
              </w:rPr>
            </w:pPr>
          </w:p>
        </w:tc>
      </w:tr>
      <w:tr w:rsidR="00ED16B9" w:rsidRPr="00DF7AB4" w14:paraId="38B06C4B" w14:textId="77777777" w:rsidTr="00BE5D5B">
        <w:trPr>
          <w:trHeight w:val="1428"/>
        </w:trPr>
        <w:tc>
          <w:tcPr>
            <w:tcW w:w="2263" w:type="dxa"/>
          </w:tcPr>
          <w:p w14:paraId="4E058FC2" w14:textId="77777777" w:rsidR="00ED16B9" w:rsidRPr="00DF7AB4" w:rsidRDefault="00ED16B9" w:rsidP="00BE5D5B">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4668D20E" w14:textId="77777777" w:rsidR="00ED16B9" w:rsidRPr="00DF7AB4" w:rsidRDefault="00ED16B9" w:rsidP="00BE5D5B">
            <w:pPr>
              <w:tabs>
                <w:tab w:val="left" w:pos="360"/>
                <w:tab w:val="left" w:pos="1080"/>
              </w:tabs>
              <w:jc w:val="both"/>
              <w:rPr>
                <w:rFonts w:ascii="Arial" w:hAnsi="Arial" w:cs="Arial"/>
                <w:sz w:val="22"/>
                <w:szCs w:val="22"/>
              </w:rPr>
            </w:pPr>
          </w:p>
        </w:tc>
        <w:tc>
          <w:tcPr>
            <w:tcW w:w="3796" w:type="dxa"/>
          </w:tcPr>
          <w:p w14:paraId="3E4F2EFD" w14:textId="77777777" w:rsidR="00ED16B9" w:rsidRPr="00DF7AB4" w:rsidRDefault="00ED16B9" w:rsidP="00BE5D5B">
            <w:pPr>
              <w:tabs>
                <w:tab w:val="left" w:pos="360"/>
                <w:tab w:val="left" w:pos="1080"/>
              </w:tabs>
              <w:jc w:val="both"/>
              <w:rPr>
                <w:rFonts w:ascii="Arial" w:hAnsi="Arial" w:cs="Arial"/>
                <w:sz w:val="22"/>
                <w:szCs w:val="22"/>
              </w:rPr>
            </w:pPr>
          </w:p>
          <w:p w14:paraId="7ECA79D2" w14:textId="77777777" w:rsidR="00ED16B9" w:rsidRPr="00DF7AB4" w:rsidRDefault="00ED16B9" w:rsidP="00BE5D5B">
            <w:pPr>
              <w:tabs>
                <w:tab w:val="left" w:pos="360"/>
                <w:tab w:val="left" w:pos="1080"/>
              </w:tabs>
              <w:jc w:val="both"/>
              <w:rPr>
                <w:rFonts w:ascii="Arial" w:hAnsi="Arial" w:cs="Arial"/>
                <w:sz w:val="22"/>
                <w:szCs w:val="22"/>
              </w:rPr>
            </w:pPr>
          </w:p>
        </w:tc>
      </w:tr>
    </w:tbl>
    <w:p w14:paraId="63374E96" w14:textId="77777777" w:rsidR="00ED16B9" w:rsidRPr="00AE051A" w:rsidRDefault="00ED16B9" w:rsidP="00ED16B9">
      <w:pPr>
        <w:tabs>
          <w:tab w:val="left" w:pos="360"/>
          <w:tab w:val="left" w:pos="1080"/>
        </w:tabs>
        <w:jc w:val="both"/>
        <w:rPr>
          <w:rFonts w:ascii="Arial" w:hAnsi="Arial" w:cs="Arial"/>
        </w:rPr>
      </w:pPr>
    </w:p>
    <w:p w14:paraId="5D6E7750" w14:textId="77777777" w:rsidR="004D73CA" w:rsidRDefault="004D73CA"/>
    <w:sectPr w:rsidR="004D73CA" w:rsidSect="00ED16B9">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5250F0"/>
    <w:multiLevelType w:val="hybridMultilevel"/>
    <w:tmpl w:val="2C32F60A"/>
    <w:lvl w:ilvl="0" w:tplc="5DB088B6">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89643">
    <w:abstractNumId w:val="1"/>
  </w:num>
  <w:num w:numId="2" w16cid:durableId="937560707">
    <w:abstractNumId w:val="0"/>
  </w:num>
  <w:num w:numId="3" w16cid:durableId="208452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292561"/>
    <w:rsid w:val="004D73CA"/>
    <w:rsid w:val="00556366"/>
    <w:rsid w:val="008C6B3E"/>
    <w:rsid w:val="00ED1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58BA"/>
  <w15:chartTrackingRefBased/>
  <w15:docId w15:val="{42579963-9084-441E-85E1-9DE28A71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6B9"/>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D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6B9"/>
    <w:rPr>
      <w:rFonts w:eastAsiaTheme="majorEastAsia" w:cstheme="majorBidi"/>
      <w:color w:val="272727" w:themeColor="text1" w:themeTint="D8"/>
    </w:rPr>
  </w:style>
  <w:style w:type="paragraph" w:styleId="Title">
    <w:name w:val="Title"/>
    <w:basedOn w:val="Normal"/>
    <w:next w:val="Normal"/>
    <w:link w:val="TitleChar"/>
    <w:uiPriority w:val="10"/>
    <w:qFormat/>
    <w:rsid w:val="00ED1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6B9"/>
    <w:pPr>
      <w:spacing w:before="160"/>
      <w:jc w:val="center"/>
    </w:pPr>
    <w:rPr>
      <w:i/>
      <w:iCs/>
      <w:color w:val="404040" w:themeColor="text1" w:themeTint="BF"/>
    </w:rPr>
  </w:style>
  <w:style w:type="character" w:customStyle="1" w:styleId="QuoteChar">
    <w:name w:val="Quote Char"/>
    <w:basedOn w:val="DefaultParagraphFont"/>
    <w:link w:val="Quote"/>
    <w:uiPriority w:val="29"/>
    <w:rsid w:val="00ED16B9"/>
    <w:rPr>
      <w:i/>
      <w:iCs/>
      <w:color w:val="404040" w:themeColor="text1" w:themeTint="BF"/>
    </w:rPr>
  </w:style>
  <w:style w:type="paragraph" w:styleId="ListParagraph">
    <w:name w:val="List Paragraph"/>
    <w:basedOn w:val="Normal"/>
    <w:uiPriority w:val="34"/>
    <w:qFormat/>
    <w:rsid w:val="00ED16B9"/>
    <w:pPr>
      <w:ind w:left="720"/>
      <w:contextualSpacing/>
    </w:pPr>
  </w:style>
  <w:style w:type="character" w:styleId="IntenseEmphasis">
    <w:name w:val="Intense Emphasis"/>
    <w:basedOn w:val="DefaultParagraphFont"/>
    <w:uiPriority w:val="21"/>
    <w:qFormat/>
    <w:rsid w:val="00ED16B9"/>
    <w:rPr>
      <w:i/>
      <w:iCs/>
      <w:color w:val="0F4761" w:themeColor="accent1" w:themeShade="BF"/>
    </w:rPr>
  </w:style>
  <w:style w:type="paragraph" w:styleId="IntenseQuote">
    <w:name w:val="Intense Quote"/>
    <w:basedOn w:val="Normal"/>
    <w:next w:val="Normal"/>
    <w:link w:val="IntenseQuoteChar"/>
    <w:uiPriority w:val="30"/>
    <w:qFormat/>
    <w:rsid w:val="00ED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6B9"/>
    <w:rPr>
      <w:i/>
      <w:iCs/>
      <w:color w:val="0F4761" w:themeColor="accent1" w:themeShade="BF"/>
    </w:rPr>
  </w:style>
  <w:style w:type="character" w:styleId="IntenseReference">
    <w:name w:val="Intense Reference"/>
    <w:basedOn w:val="DefaultParagraphFont"/>
    <w:uiPriority w:val="32"/>
    <w:qFormat/>
    <w:rsid w:val="00ED16B9"/>
    <w:rPr>
      <w:b/>
      <w:bCs/>
      <w:smallCaps/>
      <w:color w:val="0F4761" w:themeColor="accent1" w:themeShade="BF"/>
      <w:spacing w:val="5"/>
    </w:rPr>
  </w:style>
  <w:style w:type="paragraph" w:styleId="NormalWeb">
    <w:name w:val="Normal (Web)"/>
    <w:basedOn w:val="Normal"/>
    <w:uiPriority w:val="99"/>
    <w:unhideWhenUsed/>
    <w:rsid w:val="00ED16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2281</Characters>
  <Application>Microsoft Office Word</Application>
  <DocSecurity>0</DocSecurity>
  <Lines>134</Lines>
  <Paragraphs>74</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McCready</dc:creator>
  <cp:keywords/>
  <dc:description/>
  <cp:lastModifiedBy>Ellen McCready</cp:lastModifiedBy>
  <cp:revision>2</cp:revision>
  <dcterms:created xsi:type="dcterms:W3CDTF">2026-06-19T09:38:00Z</dcterms:created>
  <dcterms:modified xsi:type="dcterms:W3CDTF">2026-06-19T09:40:00Z</dcterms:modified>
</cp:coreProperties>
</file>