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00E4C4EF" w:rsidR="00FA3CE3" w:rsidRPr="00285D59" w:rsidRDefault="00781C50" w:rsidP="00034E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>:</w:t>
      </w:r>
      <w:r w:rsidR="00285D5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07C06" w:rsidRPr="00207C06">
        <w:rPr>
          <w:rFonts w:ascii="Arial" w:hAnsi="Arial" w:cs="Arial"/>
          <w:b/>
          <w:sz w:val="22"/>
          <w:szCs w:val="22"/>
          <w:u w:val="single"/>
        </w:rPr>
        <w:t>MC0523GW 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A75960F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423524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0D30DE" w:rsidRPr="000D30DE">
        <w:rPr>
          <w:rFonts w:ascii="Arial" w:hAnsi="Arial" w:cs="Arial"/>
          <w:bCs/>
          <w:sz w:val="22"/>
          <w:szCs w:val="22"/>
        </w:rPr>
        <w:t xml:space="preserve">     </w:t>
      </w:r>
      <w:r w:rsidR="009D1105">
        <w:rPr>
          <w:rFonts w:ascii="Arial" w:hAnsi="Arial" w:cs="Arial"/>
          <w:bCs/>
          <w:sz w:val="22"/>
          <w:szCs w:val="22"/>
        </w:rPr>
        <w:t>Personal Assistant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9D1A29A" w14:textId="77777777" w:rsidR="00CA791C" w:rsidRDefault="00F6608B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Reporting to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13675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13675">
        <w:rPr>
          <w:rFonts w:ascii="Arial" w:hAnsi="Arial" w:cs="Arial"/>
          <w:bCs/>
          <w:sz w:val="22"/>
          <w:szCs w:val="22"/>
        </w:rPr>
        <w:t xml:space="preserve">   </w:t>
      </w:r>
      <w:r w:rsidR="00D221CF">
        <w:rPr>
          <w:rFonts w:ascii="Arial" w:hAnsi="Arial" w:cs="Arial"/>
          <w:bCs/>
          <w:sz w:val="22"/>
          <w:szCs w:val="22"/>
        </w:rPr>
        <w:t>Employer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2FE5B475" w14:textId="77777777" w:rsidR="00F6608B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FE15FE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FE15FE">
        <w:rPr>
          <w:rFonts w:ascii="Arial" w:hAnsi="Arial" w:cs="Arial"/>
          <w:bCs/>
          <w:sz w:val="22"/>
          <w:szCs w:val="22"/>
        </w:rPr>
        <w:t xml:space="preserve">   </w:t>
      </w:r>
      <w:r w:rsidR="00D221CF">
        <w:rPr>
          <w:rFonts w:ascii="Arial" w:hAnsi="Arial" w:cs="Arial"/>
          <w:bCs/>
          <w:sz w:val="22"/>
          <w:szCs w:val="22"/>
        </w:rPr>
        <w:t xml:space="preserve">Cruden Bay </w:t>
      </w:r>
      <w:r w:rsidR="009D1105">
        <w:rPr>
          <w:rFonts w:ascii="Arial" w:hAnsi="Arial" w:cs="Arial"/>
          <w:bCs/>
          <w:sz w:val="22"/>
          <w:szCs w:val="22"/>
        </w:rPr>
        <w:t xml:space="preserve"> </w:t>
      </w:r>
      <w:r w:rsidR="009567B1">
        <w:rPr>
          <w:rFonts w:ascii="Arial" w:hAnsi="Arial" w:cs="Arial"/>
          <w:bCs/>
          <w:sz w:val="22"/>
          <w:szCs w:val="22"/>
        </w:rPr>
        <w:t xml:space="preserve"> 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241F88FD" w14:textId="7E1C4494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Rate of pay</w:t>
      </w:r>
      <w:r w:rsidR="00A34C50" w:rsidRPr="000D30DE">
        <w:rPr>
          <w:rFonts w:ascii="Arial" w:hAnsi="Arial" w:cs="Arial"/>
          <w:bCs/>
          <w:sz w:val="22"/>
          <w:szCs w:val="22"/>
        </w:rPr>
        <w:t xml:space="preserve">: </w:t>
      </w:r>
      <w:r w:rsidR="00A34C50">
        <w:rPr>
          <w:rFonts w:ascii="Arial" w:hAnsi="Arial" w:cs="Arial"/>
          <w:bCs/>
          <w:sz w:val="22"/>
          <w:szCs w:val="22"/>
        </w:rPr>
        <w:t xml:space="preserve"> </w:t>
      </w:r>
      <w:r w:rsidR="009D1105">
        <w:rPr>
          <w:rFonts w:ascii="Arial" w:hAnsi="Arial" w:cs="Arial"/>
          <w:bCs/>
          <w:sz w:val="22"/>
          <w:szCs w:val="22"/>
        </w:rPr>
        <w:t>£1</w:t>
      </w:r>
      <w:r w:rsidR="00156724">
        <w:rPr>
          <w:rFonts w:ascii="Arial" w:hAnsi="Arial" w:cs="Arial"/>
          <w:bCs/>
          <w:sz w:val="22"/>
          <w:szCs w:val="22"/>
        </w:rPr>
        <w:t>2.66</w:t>
      </w:r>
      <w:r w:rsidR="009D1105">
        <w:rPr>
          <w:rFonts w:ascii="Arial" w:hAnsi="Arial" w:cs="Arial"/>
          <w:bCs/>
          <w:sz w:val="22"/>
          <w:szCs w:val="22"/>
        </w:rPr>
        <w:t xml:space="preserve">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988524D" w14:textId="50E6DA30" w:rsidR="00D221CF" w:rsidRPr="0088103F" w:rsidRDefault="00A901D6" w:rsidP="01E2B82F">
      <w:pPr>
        <w:ind w:left="300"/>
        <w:rPr>
          <w:rFonts w:ascii="Arial" w:hAnsi="Arial" w:cs="Arial"/>
          <w:sz w:val="22"/>
          <w:szCs w:val="22"/>
        </w:rPr>
      </w:pPr>
      <w:r w:rsidRPr="01E2B82F">
        <w:rPr>
          <w:rFonts w:ascii="Arial" w:hAnsi="Arial" w:cs="Arial"/>
          <w:b/>
          <w:bCs/>
          <w:sz w:val="22"/>
          <w:szCs w:val="22"/>
        </w:rPr>
        <w:t>Hours of work</w:t>
      </w:r>
      <w:r w:rsidRPr="01E2B82F">
        <w:rPr>
          <w:rFonts w:ascii="Arial" w:hAnsi="Arial" w:cs="Arial"/>
          <w:sz w:val="22"/>
          <w:szCs w:val="22"/>
        </w:rPr>
        <w:t>:</w:t>
      </w:r>
      <w:r w:rsidR="00EA47A8" w:rsidRPr="01E2B82F">
        <w:rPr>
          <w:rFonts w:ascii="Arial" w:hAnsi="Arial" w:cs="Arial"/>
          <w:sz w:val="22"/>
          <w:szCs w:val="22"/>
        </w:rPr>
        <w:t xml:space="preserve"> </w:t>
      </w:r>
      <w:r w:rsidR="00D221CF" w:rsidRPr="01E2B82F">
        <w:rPr>
          <w:rFonts w:ascii="Arial" w:hAnsi="Arial" w:cs="Arial"/>
          <w:sz w:val="22"/>
          <w:szCs w:val="22"/>
        </w:rPr>
        <w:t>Up to</w:t>
      </w:r>
      <w:r w:rsidR="08D16A55" w:rsidRPr="01E2B82F">
        <w:rPr>
          <w:rFonts w:ascii="Arial" w:hAnsi="Arial" w:cs="Arial"/>
          <w:sz w:val="22"/>
          <w:szCs w:val="22"/>
        </w:rPr>
        <w:t xml:space="preserve"> 10</w:t>
      </w:r>
      <w:r w:rsidR="00D221CF" w:rsidRPr="01E2B82F">
        <w:rPr>
          <w:rFonts w:ascii="Arial" w:hAnsi="Arial" w:cs="Arial"/>
          <w:sz w:val="22"/>
          <w:szCs w:val="22"/>
        </w:rPr>
        <w:t xml:space="preserve"> hours per week, </w:t>
      </w:r>
      <w:r w:rsidR="515ED456" w:rsidRPr="01E2B82F">
        <w:rPr>
          <w:rFonts w:ascii="Arial" w:hAnsi="Arial" w:cs="Arial"/>
          <w:sz w:val="22"/>
          <w:szCs w:val="22"/>
        </w:rPr>
        <w:t>mainly at weekends.</w:t>
      </w:r>
      <w:r w:rsidR="00D221CF" w:rsidRPr="01E2B82F">
        <w:rPr>
          <w:rFonts w:ascii="Arial" w:hAnsi="Arial" w:cs="Arial"/>
          <w:sz w:val="22"/>
          <w:szCs w:val="22"/>
        </w:rPr>
        <w:t xml:space="preserve"> </w:t>
      </w:r>
    </w:p>
    <w:p w14:paraId="3F07C56D" w14:textId="316AD6E5" w:rsidR="00D221CF" w:rsidRPr="0088103F" w:rsidRDefault="00D221CF" w:rsidP="00D221CF">
      <w:pPr>
        <w:ind w:left="300"/>
        <w:rPr>
          <w:rFonts w:ascii="Arial" w:hAnsi="Arial" w:cs="Arial"/>
          <w:sz w:val="22"/>
          <w:szCs w:val="22"/>
        </w:rPr>
      </w:pPr>
      <w:r w:rsidRPr="01E2B82F">
        <w:rPr>
          <w:rFonts w:ascii="Arial" w:hAnsi="Arial" w:cs="Arial"/>
          <w:sz w:val="22"/>
          <w:szCs w:val="22"/>
        </w:rPr>
        <w:t>Additional relief hours available, during the absence of the other carer.</w:t>
      </w:r>
    </w:p>
    <w:p w14:paraId="33444B69" w14:textId="0125966D" w:rsidR="00A901D6" w:rsidRPr="0088103F" w:rsidRDefault="00D221CF" w:rsidP="01E2B82F">
      <w:pPr>
        <w:rPr>
          <w:rFonts w:ascii="Arial" w:hAnsi="Arial" w:cs="Arial"/>
          <w:sz w:val="22"/>
          <w:szCs w:val="22"/>
        </w:rPr>
      </w:pPr>
      <w:r w:rsidRPr="01E2B82F">
        <w:rPr>
          <w:rFonts w:ascii="Arial" w:hAnsi="Arial" w:cs="Arial"/>
          <w:sz w:val="22"/>
          <w:szCs w:val="22"/>
        </w:rPr>
        <w:t xml:space="preserve">     Shifts/ hours to be discussed and negotiated at interview.</w:t>
      </w:r>
    </w:p>
    <w:p w14:paraId="60061E4C" w14:textId="77777777" w:rsidR="00A901D6" w:rsidRPr="0088103F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EAFD9C" w14:textId="77777777" w:rsidR="00A901D6" w:rsidRPr="0088103F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B94D5A5" w14:textId="6F302932" w:rsidR="00CE7395" w:rsidRPr="0088103F" w:rsidRDefault="00F6608B" w:rsidP="01E2B82F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1E2B82F">
        <w:rPr>
          <w:rFonts w:ascii="Arial" w:hAnsi="Arial" w:cs="Arial"/>
          <w:b/>
          <w:bCs/>
          <w:sz w:val="22"/>
          <w:szCs w:val="22"/>
        </w:rPr>
        <w:t>Nature of the job role</w:t>
      </w:r>
      <w:r w:rsidR="0088103F" w:rsidRPr="01E2B82F">
        <w:rPr>
          <w:rFonts w:ascii="Arial" w:hAnsi="Arial" w:cs="Arial"/>
          <w:b/>
          <w:bCs/>
          <w:sz w:val="22"/>
          <w:szCs w:val="22"/>
        </w:rPr>
        <w:t xml:space="preserve">: </w:t>
      </w:r>
      <w:r w:rsidR="7CB369AD" w:rsidRPr="01E2B82F">
        <w:rPr>
          <w:rFonts w:ascii="Arial" w:hAnsi="Arial" w:cs="Arial"/>
          <w:sz w:val="22"/>
          <w:szCs w:val="22"/>
        </w:rPr>
        <w:t xml:space="preserve">I am an artistic, friendly and fun lady, wife and mum of 2 beautiful children. Due to my illness, I am currently in a wheelchair and have longer spells in bed, which makes it tricky for me to get out and about and enjoy the activities I like. I am looking for a personal assistant who can give me support at home with my personal care and getting out and about with my family.   </w:t>
      </w:r>
    </w:p>
    <w:p w14:paraId="3DEEC669" w14:textId="77777777" w:rsidR="00CE7395" w:rsidRPr="0088103F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A98EF86" w14:textId="77777777" w:rsidR="00CE7395" w:rsidRPr="0088103F" w:rsidRDefault="00F6608B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88103F">
        <w:rPr>
          <w:rFonts w:ascii="Arial" w:hAnsi="Arial" w:cs="Arial"/>
          <w:b/>
          <w:sz w:val="22"/>
          <w:szCs w:val="22"/>
        </w:rPr>
        <w:t>Main duties</w:t>
      </w:r>
      <w:r w:rsidRPr="0088103F">
        <w:rPr>
          <w:rFonts w:ascii="Arial" w:hAnsi="Arial" w:cs="Arial"/>
          <w:bCs/>
          <w:sz w:val="22"/>
          <w:szCs w:val="22"/>
        </w:rPr>
        <w:t>:</w:t>
      </w:r>
      <w:r w:rsidR="00B164F1" w:rsidRPr="0088103F">
        <w:rPr>
          <w:rFonts w:ascii="Arial" w:hAnsi="Arial" w:cs="Arial"/>
          <w:bCs/>
          <w:sz w:val="22"/>
          <w:szCs w:val="22"/>
        </w:rPr>
        <w:t xml:space="preserve">  </w:t>
      </w:r>
    </w:p>
    <w:p w14:paraId="3656B9AB" w14:textId="77777777" w:rsidR="00861A73" w:rsidRPr="0088103F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2A6FAC79" w14:textId="16448ACB" w:rsidR="00D221CF" w:rsidRPr="0088103F" w:rsidRDefault="00D221CF" w:rsidP="01E2B82F">
      <w:pPr>
        <w:numPr>
          <w:ilvl w:val="1"/>
          <w:numId w:val="1"/>
        </w:numPr>
        <w:ind w:left="1434" w:right="-91" w:hanging="357"/>
        <w:contextualSpacing/>
        <w:rPr>
          <w:rFonts w:ascii="Arial" w:hAnsi="Arial" w:cs="Arial"/>
          <w:sz w:val="22"/>
          <w:szCs w:val="22"/>
        </w:rPr>
      </w:pPr>
      <w:r w:rsidRPr="01E2B82F">
        <w:rPr>
          <w:rFonts w:ascii="Arial" w:hAnsi="Arial" w:cs="Arial"/>
          <w:sz w:val="22"/>
          <w:szCs w:val="22"/>
        </w:rPr>
        <w:t xml:space="preserve">Assist with all aspects of personal care, showering, dressing and toileting, involving the use of a hoist and following employer guidance. </w:t>
      </w:r>
    </w:p>
    <w:p w14:paraId="71E7F46E" w14:textId="59575B0B" w:rsidR="00D221CF" w:rsidRPr="0088103F" w:rsidRDefault="00D221CF" w:rsidP="01E2B82F">
      <w:pPr>
        <w:numPr>
          <w:ilvl w:val="1"/>
          <w:numId w:val="1"/>
        </w:numPr>
        <w:ind w:left="1434" w:right="-91" w:hanging="357"/>
        <w:contextualSpacing/>
        <w:rPr>
          <w:rFonts w:ascii="Arial" w:hAnsi="Arial" w:cs="Arial"/>
          <w:sz w:val="22"/>
          <w:szCs w:val="22"/>
        </w:rPr>
      </w:pPr>
      <w:r w:rsidRPr="01E2B82F">
        <w:rPr>
          <w:rFonts w:ascii="Arial" w:hAnsi="Arial" w:cs="Arial"/>
          <w:sz w:val="22"/>
          <w:szCs w:val="22"/>
        </w:rPr>
        <w:t xml:space="preserve">Assist with all aspects of meal preparation     </w:t>
      </w:r>
    </w:p>
    <w:p w14:paraId="63673459" w14:textId="77777777" w:rsidR="00D221CF" w:rsidRPr="0088103F" w:rsidRDefault="00D221CF" w:rsidP="00D221CF">
      <w:pPr>
        <w:numPr>
          <w:ilvl w:val="1"/>
          <w:numId w:val="1"/>
        </w:numPr>
        <w:tabs>
          <w:tab w:val="left" w:pos="72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1E2B82F">
        <w:rPr>
          <w:rFonts w:ascii="Arial" w:hAnsi="Arial" w:cs="Arial"/>
          <w:sz w:val="22"/>
          <w:szCs w:val="22"/>
        </w:rPr>
        <w:t xml:space="preserve">Assist and carry out light household duties </w:t>
      </w:r>
    </w:p>
    <w:p w14:paraId="61573E33" w14:textId="77777777" w:rsidR="00D221CF" w:rsidRPr="0088103F" w:rsidRDefault="00D221CF" w:rsidP="00D221CF">
      <w:pPr>
        <w:numPr>
          <w:ilvl w:val="1"/>
          <w:numId w:val="1"/>
        </w:numPr>
        <w:tabs>
          <w:tab w:val="left" w:pos="72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1E2B82F">
        <w:rPr>
          <w:rFonts w:ascii="Arial" w:hAnsi="Arial" w:cs="Arial"/>
          <w:sz w:val="22"/>
          <w:szCs w:val="22"/>
        </w:rPr>
        <w:t xml:space="preserve">Social activities as and when required </w:t>
      </w:r>
    </w:p>
    <w:p w14:paraId="175A4D08" w14:textId="57F41609" w:rsidR="00D221CF" w:rsidRPr="0088103F" w:rsidRDefault="00D221CF" w:rsidP="00D221CF">
      <w:pPr>
        <w:numPr>
          <w:ilvl w:val="1"/>
          <w:numId w:val="1"/>
        </w:numPr>
        <w:tabs>
          <w:tab w:val="left" w:pos="720"/>
        </w:tabs>
        <w:ind w:left="1434" w:hanging="357"/>
        <w:contextualSpacing/>
        <w:jc w:val="both"/>
        <w:rPr>
          <w:rFonts w:ascii="Arial" w:hAnsi="Arial" w:cs="Arial"/>
          <w:sz w:val="22"/>
          <w:szCs w:val="22"/>
        </w:rPr>
      </w:pPr>
      <w:r w:rsidRPr="01E2B82F">
        <w:rPr>
          <w:rFonts w:ascii="Arial" w:hAnsi="Arial" w:cs="Arial"/>
          <w:sz w:val="22"/>
          <w:szCs w:val="22"/>
        </w:rPr>
        <w:t>Be sensitive, respect the privacy and confidentiality of the family’s personal informatio</w:t>
      </w:r>
      <w:r w:rsidR="0CC951C9" w:rsidRPr="01E2B82F">
        <w:rPr>
          <w:rFonts w:ascii="Arial" w:hAnsi="Arial" w:cs="Arial"/>
          <w:sz w:val="22"/>
          <w:szCs w:val="22"/>
        </w:rPr>
        <w:t>n.</w:t>
      </w:r>
    </w:p>
    <w:p w14:paraId="01E2A95C" w14:textId="77777777" w:rsidR="00D221CF" w:rsidRPr="0088103F" w:rsidRDefault="00D221CF" w:rsidP="00D221CF">
      <w:pPr>
        <w:numPr>
          <w:ilvl w:val="1"/>
          <w:numId w:val="1"/>
        </w:numPr>
        <w:tabs>
          <w:tab w:val="left" w:pos="720"/>
        </w:tabs>
        <w:ind w:left="1434" w:hanging="357"/>
        <w:contextualSpacing/>
        <w:jc w:val="both"/>
        <w:rPr>
          <w:rFonts w:ascii="Arial" w:hAnsi="Arial" w:cs="Arial"/>
          <w:sz w:val="22"/>
          <w:szCs w:val="22"/>
        </w:rPr>
      </w:pPr>
      <w:r w:rsidRPr="01E2B82F">
        <w:rPr>
          <w:rFonts w:ascii="Arial" w:hAnsi="Arial" w:cs="Arial"/>
          <w:sz w:val="22"/>
          <w:szCs w:val="22"/>
        </w:rPr>
        <w:t>Follow advice given by health professionals involved with care</w:t>
      </w:r>
    </w:p>
    <w:p w14:paraId="762CC729" w14:textId="77777777" w:rsidR="00D221CF" w:rsidRPr="0088103F" w:rsidRDefault="00D221CF" w:rsidP="00D221CF">
      <w:pPr>
        <w:numPr>
          <w:ilvl w:val="1"/>
          <w:numId w:val="1"/>
        </w:numPr>
        <w:tabs>
          <w:tab w:val="left" w:pos="720"/>
        </w:tabs>
        <w:ind w:left="1434" w:hanging="357"/>
        <w:contextualSpacing/>
        <w:jc w:val="both"/>
        <w:rPr>
          <w:rFonts w:ascii="Arial" w:hAnsi="Arial" w:cs="Arial"/>
          <w:sz w:val="22"/>
          <w:szCs w:val="22"/>
        </w:rPr>
      </w:pPr>
      <w:r w:rsidRPr="01E2B82F">
        <w:rPr>
          <w:rFonts w:ascii="Arial" w:hAnsi="Arial" w:cs="Arial"/>
          <w:sz w:val="22"/>
          <w:szCs w:val="22"/>
        </w:rPr>
        <w:t>Ensure that guidelines connected to equipment necessary are followed at all times</w:t>
      </w:r>
    </w:p>
    <w:p w14:paraId="62502E33" w14:textId="77777777" w:rsidR="00D221CF" w:rsidRPr="0088103F" w:rsidRDefault="00D221CF" w:rsidP="00D221CF">
      <w:pPr>
        <w:numPr>
          <w:ilvl w:val="1"/>
          <w:numId w:val="1"/>
        </w:numPr>
        <w:tabs>
          <w:tab w:val="left" w:pos="720"/>
        </w:tabs>
        <w:ind w:left="1434" w:hanging="357"/>
        <w:contextualSpacing/>
        <w:jc w:val="both"/>
        <w:rPr>
          <w:rFonts w:ascii="Arial" w:hAnsi="Arial" w:cs="Arial"/>
          <w:sz w:val="22"/>
          <w:szCs w:val="22"/>
        </w:rPr>
      </w:pPr>
      <w:r w:rsidRPr="01E2B82F">
        <w:rPr>
          <w:rFonts w:ascii="Arial" w:hAnsi="Arial" w:cs="Arial"/>
          <w:sz w:val="22"/>
          <w:szCs w:val="22"/>
        </w:rPr>
        <w:t>Ensure high hygiene standards in the following: personal care, food preparation and handling, cleansing and disposal procedures.</w:t>
      </w:r>
    </w:p>
    <w:p w14:paraId="3960AF0A" w14:textId="77777777" w:rsidR="00D221CF" w:rsidRPr="0088103F" w:rsidRDefault="00D221CF" w:rsidP="00D221CF">
      <w:pPr>
        <w:numPr>
          <w:ilvl w:val="1"/>
          <w:numId w:val="1"/>
        </w:numPr>
        <w:tabs>
          <w:tab w:val="left" w:pos="720"/>
        </w:tabs>
        <w:ind w:left="1434" w:hanging="357"/>
        <w:contextualSpacing/>
        <w:jc w:val="both"/>
        <w:rPr>
          <w:rFonts w:ascii="Arial" w:hAnsi="Arial" w:cs="Arial"/>
          <w:sz w:val="22"/>
          <w:szCs w:val="22"/>
        </w:rPr>
      </w:pPr>
      <w:r w:rsidRPr="01E2B82F">
        <w:rPr>
          <w:rFonts w:ascii="Arial" w:hAnsi="Arial" w:cs="Arial"/>
          <w:sz w:val="22"/>
          <w:szCs w:val="22"/>
        </w:rPr>
        <w:t>Provide cover for other personal assistants in the event of absence due to sickness or holidays</w:t>
      </w:r>
    </w:p>
    <w:p w14:paraId="45FB0818" w14:textId="77777777" w:rsidR="00861A73" w:rsidRPr="0088103F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049F31CB" w14:textId="77777777" w:rsidR="00861A73" w:rsidRPr="0088103F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279BEC9A" w14:textId="77777777" w:rsidR="00970C68" w:rsidRPr="0088103F" w:rsidRDefault="006F65B0" w:rsidP="006F65B0">
      <w:pPr>
        <w:ind w:right="-90"/>
        <w:jc w:val="both"/>
        <w:rPr>
          <w:rFonts w:ascii="Arial" w:hAnsi="Arial" w:cs="Arial"/>
          <w:b/>
          <w:sz w:val="22"/>
          <w:szCs w:val="22"/>
        </w:rPr>
      </w:pPr>
      <w:r w:rsidRPr="0088103F">
        <w:rPr>
          <w:rFonts w:ascii="Arial" w:hAnsi="Arial" w:cs="Arial"/>
          <w:b/>
          <w:sz w:val="22"/>
          <w:szCs w:val="22"/>
        </w:rPr>
        <w:t xml:space="preserve">      </w:t>
      </w:r>
      <w:r w:rsidR="00970C68" w:rsidRPr="0088103F">
        <w:rPr>
          <w:rFonts w:ascii="Arial" w:hAnsi="Arial" w:cs="Arial"/>
          <w:b/>
          <w:sz w:val="22"/>
          <w:szCs w:val="22"/>
        </w:rPr>
        <w:t>Training below will be offered and paid for by the employer:</w:t>
      </w:r>
    </w:p>
    <w:p w14:paraId="7A570DA0" w14:textId="77777777" w:rsidR="00DE6068" w:rsidRPr="0088103F" w:rsidRDefault="00DE6068" w:rsidP="00DE6068">
      <w:pPr>
        <w:tabs>
          <w:tab w:val="left" w:pos="360"/>
          <w:tab w:val="left" w:pos="108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88103F">
        <w:rPr>
          <w:rFonts w:ascii="Arial" w:hAnsi="Arial" w:cs="Arial"/>
          <w:sz w:val="22"/>
          <w:szCs w:val="22"/>
        </w:rPr>
        <w:t>Full training will be provided and paid for by the employer to include.</w:t>
      </w:r>
    </w:p>
    <w:p w14:paraId="698D72E2" w14:textId="27697894" w:rsidR="00DE6068" w:rsidRPr="0088103F" w:rsidRDefault="00DE6068" w:rsidP="00DE6068">
      <w:pPr>
        <w:tabs>
          <w:tab w:val="left" w:pos="360"/>
          <w:tab w:val="left" w:pos="108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1E2B82F">
        <w:rPr>
          <w:rFonts w:ascii="Arial" w:hAnsi="Arial" w:cs="Arial"/>
          <w:sz w:val="22"/>
          <w:szCs w:val="22"/>
        </w:rPr>
        <w:t xml:space="preserve">Adult Support and Protection, Moving and Handling, </w:t>
      </w:r>
      <w:r w:rsidR="48420855" w:rsidRPr="01E2B82F">
        <w:rPr>
          <w:rFonts w:ascii="Arial" w:hAnsi="Arial" w:cs="Arial"/>
          <w:sz w:val="22"/>
          <w:szCs w:val="22"/>
        </w:rPr>
        <w:t>Infection Control</w:t>
      </w:r>
    </w:p>
    <w:p w14:paraId="53128261" w14:textId="77777777" w:rsidR="00DE6068" w:rsidRDefault="00DE6068" w:rsidP="00970C68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62486C05" w14:textId="77777777" w:rsidR="00DE6068" w:rsidRDefault="00DE6068" w:rsidP="00970C68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44DF45C8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4101652C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A1C0B67" w14:textId="77777777" w:rsidR="00F6608B" w:rsidRPr="0062519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C8073B">
        <w:rPr>
          <w:rFonts w:ascii="Arial" w:hAnsi="Arial" w:cs="Arial"/>
          <w:sz w:val="22"/>
          <w:szCs w:val="22"/>
        </w:rPr>
        <w:t xml:space="preserve">, </w:t>
      </w:r>
      <w:r w:rsidR="00573815">
        <w:rPr>
          <w:rFonts w:ascii="Arial" w:hAnsi="Arial" w:cs="Arial"/>
          <w:sz w:val="22"/>
          <w:szCs w:val="22"/>
        </w:rPr>
        <w:t xml:space="preserve">active, </w:t>
      </w:r>
      <w:r>
        <w:rPr>
          <w:rFonts w:ascii="Arial" w:hAnsi="Arial" w:cs="Arial"/>
          <w:sz w:val="22"/>
          <w:szCs w:val="22"/>
        </w:rPr>
        <w:t>reliable and</w:t>
      </w:r>
      <w:r w:rsidR="00691757">
        <w:rPr>
          <w:rFonts w:ascii="Arial" w:hAnsi="Arial" w:cs="Arial"/>
          <w:sz w:val="22"/>
          <w:szCs w:val="22"/>
        </w:rPr>
        <w:t xml:space="preserve"> punctual.</w:t>
      </w:r>
    </w:p>
    <w:p w14:paraId="4B99056E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Employees </w:t>
      </w:r>
      <w:r w:rsidR="00CC19DC">
        <w:rPr>
          <w:rFonts w:ascii="Arial" w:hAnsi="Arial" w:cs="Arial"/>
          <w:sz w:val="22"/>
          <w:szCs w:val="22"/>
        </w:rPr>
        <w:t xml:space="preserve">will also </w:t>
      </w:r>
      <w:r w:rsidRPr="0062519B">
        <w:rPr>
          <w:rFonts w:ascii="Arial" w:hAnsi="Arial" w:cs="Arial"/>
          <w:sz w:val="22"/>
          <w:szCs w:val="22"/>
        </w:rPr>
        <w:t>be required to register with the PVG Scheme</w:t>
      </w:r>
      <w:r w:rsidR="007F49F7">
        <w:rPr>
          <w:rFonts w:ascii="Arial" w:hAnsi="Arial" w:cs="Arial"/>
          <w:sz w:val="22"/>
          <w:szCs w:val="22"/>
        </w:rPr>
        <w:t>.</w:t>
      </w:r>
    </w:p>
    <w:p w14:paraId="1299C43A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lastRenderedPageBreak/>
        <w:t xml:space="preserve">Cornerstone’s </w:t>
      </w:r>
      <w:r w:rsidR="00CF51C4">
        <w:rPr>
          <w:rFonts w:ascii="Arial" w:hAnsi="Arial" w:cs="Arial"/>
          <w:b/>
          <w:sz w:val="22"/>
          <w:szCs w:val="22"/>
        </w:rPr>
        <w:t>Self Directed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4DDBEF00" w14:textId="77777777" w:rsidR="00860FB7" w:rsidRDefault="00860FB7" w:rsidP="00860FB7">
      <w:pPr>
        <w:rPr>
          <w:rFonts w:ascii="Arial" w:hAnsi="Arial" w:cs="Arial"/>
        </w:rPr>
      </w:pPr>
    </w:p>
    <w:p w14:paraId="3461D779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3CF2D8B6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01E2B82F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0FB78278" w14:textId="77777777" w:rsidTr="01E2B82F">
        <w:trPr>
          <w:trHeight w:val="334"/>
        </w:trPr>
        <w:tc>
          <w:tcPr>
            <w:tcW w:w="2263" w:type="dxa"/>
            <w:shd w:val="clear" w:color="auto" w:fill="E0E0E0"/>
          </w:tcPr>
          <w:p w14:paraId="1FC3994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4C812B8" w14:textId="77777777" w:rsidTr="01E2B82F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588734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adults/children with support needs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 would be beneficial, but transferrable skills will also be considered</w:t>
            </w:r>
          </w:p>
        </w:tc>
        <w:tc>
          <w:tcPr>
            <w:tcW w:w="3796" w:type="dxa"/>
            <w:shd w:val="clear" w:color="auto" w:fill="auto"/>
          </w:tcPr>
          <w:p w14:paraId="49E9B7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5AF51D7" w14:textId="77777777" w:rsidTr="01E2B82F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110FFD3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59F8F04" w14:textId="77777777" w:rsidTr="01E2B82F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3FE9F23F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399242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>.  Be a good listener.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initiative/self motivation</w:t>
            </w:r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580DC267" w14:textId="77777777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762A2E0A" w14:textId="5C0195FB" w:rsidR="00573815" w:rsidRPr="00DF7AB4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1E2B82F">
              <w:rPr>
                <w:rFonts w:ascii="Arial" w:hAnsi="Arial" w:cs="Arial"/>
                <w:sz w:val="22"/>
                <w:szCs w:val="22"/>
              </w:rPr>
              <w:t>Ensure the safety and well-being of the person at all times</w:t>
            </w: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166A87" w14:textId="77777777" w:rsidR="00970C68" w:rsidRPr="00DF7AB4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</w:p>
        </w:tc>
      </w:tr>
      <w:tr w:rsidR="00970C68" w:rsidRPr="00DF7AB4" w14:paraId="00D76DEC" w14:textId="77777777" w:rsidTr="01E2B82F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08CE6F91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77777777" w:rsidR="00970C68" w:rsidRPr="00DF7AB4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humour</w:t>
            </w:r>
            <w:r w:rsidR="006C28D9">
              <w:rPr>
                <w:rFonts w:ascii="Arial" w:hAnsi="Arial" w:cs="Arial"/>
                <w:sz w:val="22"/>
                <w:szCs w:val="22"/>
              </w:rPr>
              <w:t>, happy disposition</w:t>
            </w:r>
          </w:p>
        </w:tc>
        <w:tc>
          <w:tcPr>
            <w:tcW w:w="3796" w:type="dxa"/>
            <w:shd w:val="clear" w:color="auto" w:fill="auto"/>
          </w:tcPr>
          <w:p w14:paraId="61CDCEA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F08290D" w14:textId="77777777" w:rsidTr="01E2B82F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6BB9E253" w14:textId="77777777" w:rsidR="00573815" w:rsidRPr="00DF7AB4" w:rsidRDefault="00573815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23DE523C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E5622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547A01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71575"/>
    <w:multiLevelType w:val="hybridMultilevel"/>
    <w:tmpl w:val="D03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155154">
    <w:abstractNumId w:val="7"/>
  </w:num>
  <w:num w:numId="2" w16cid:durableId="1472211577">
    <w:abstractNumId w:val="3"/>
  </w:num>
  <w:num w:numId="3" w16cid:durableId="1175192659">
    <w:abstractNumId w:val="5"/>
  </w:num>
  <w:num w:numId="4" w16cid:durableId="459539173">
    <w:abstractNumId w:val="1"/>
  </w:num>
  <w:num w:numId="5" w16cid:durableId="1631203051">
    <w:abstractNumId w:val="2"/>
  </w:num>
  <w:num w:numId="6" w16cid:durableId="106777199">
    <w:abstractNumId w:val="8"/>
  </w:num>
  <w:num w:numId="7" w16cid:durableId="89008895">
    <w:abstractNumId w:val="4"/>
  </w:num>
  <w:num w:numId="8" w16cid:durableId="1414089961">
    <w:abstractNumId w:val="11"/>
  </w:num>
  <w:num w:numId="9" w16cid:durableId="1245727374">
    <w:abstractNumId w:val="13"/>
  </w:num>
  <w:num w:numId="10" w16cid:durableId="802885136">
    <w:abstractNumId w:val="0"/>
  </w:num>
  <w:num w:numId="11" w16cid:durableId="1509101209">
    <w:abstractNumId w:val="10"/>
  </w:num>
  <w:num w:numId="12" w16cid:durableId="1619526468">
    <w:abstractNumId w:val="12"/>
  </w:num>
  <w:num w:numId="13" w16cid:durableId="581140381">
    <w:abstractNumId w:val="9"/>
  </w:num>
  <w:num w:numId="14" w16cid:durableId="7587924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68B3"/>
    <w:rsid w:val="000D305E"/>
    <w:rsid w:val="000D30DE"/>
    <w:rsid w:val="0012766B"/>
    <w:rsid w:val="00130FB5"/>
    <w:rsid w:val="001544BC"/>
    <w:rsid w:val="00156724"/>
    <w:rsid w:val="001640BE"/>
    <w:rsid w:val="001761D3"/>
    <w:rsid w:val="00192596"/>
    <w:rsid w:val="001E3AFA"/>
    <w:rsid w:val="00207C06"/>
    <w:rsid w:val="00226A45"/>
    <w:rsid w:val="00235EBE"/>
    <w:rsid w:val="00254200"/>
    <w:rsid w:val="00285D59"/>
    <w:rsid w:val="002A28B0"/>
    <w:rsid w:val="002B4E69"/>
    <w:rsid w:val="002F22EE"/>
    <w:rsid w:val="00304C06"/>
    <w:rsid w:val="003609E3"/>
    <w:rsid w:val="003905B3"/>
    <w:rsid w:val="003960D1"/>
    <w:rsid w:val="003A70B7"/>
    <w:rsid w:val="003B0722"/>
    <w:rsid w:val="00423524"/>
    <w:rsid w:val="00440DF0"/>
    <w:rsid w:val="0052400C"/>
    <w:rsid w:val="00534A36"/>
    <w:rsid w:val="00553B21"/>
    <w:rsid w:val="00573815"/>
    <w:rsid w:val="00590A73"/>
    <w:rsid w:val="005F1553"/>
    <w:rsid w:val="00615E3B"/>
    <w:rsid w:val="0062519B"/>
    <w:rsid w:val="00644702"/>
    <w:rsid w:val="00646012"/>
    <w:rsid w:val="0068730B"/>
    <w:rsid w:val="00691757"/>
    <w:rsid w:val="006C28D9"/>
    <w:rsid w:val="006C5877"/>
    <w:rsid w:val="006F65B0"/>
    <w:rsid w:val="00750CCA"/>
    <w:rsid w:val="0075227E"/>
    <w:rsid w:val="00756207"/>
    <w:rsid w:val="00781C50"/>
    <w:rsid w:val="007A22B8"/>
    <w:rsid w:val="007B5415"/>
    <w:rsid w:val="007C18B2"/>
    <w:rsid w:val="007C7EED"/>
    <w:rsid w:val="007F49F7"/>
    <w:rsid w:val="008058E3"/>
    <w:rsid w:val="00831A1A"/>
    <w:rsid w:val="008530D4"/>
    <w:rsid w:val="00860FB7"/>
    <w:rsid w:val="00861A73"/>
    <w:rsid w:val="008807C7"/>
    <w:rsid w:val="0088103F"/>
    <w:rsid w:val="00884612"/>
    <w:rsid w:val="008E6A43"/>
    <w:rsid w:val="00903C11"/>
    <w:rsid w:val="00903F3F"/>
    <w:rsid w:val="009567B1"/>
    <w:rsid w:val="00963283"/>
    <w:rsid w:val="00970C68"/>
    <w:rsid w:val="00971579"/>
    <w:rsid w:val="0098734C"/>
    <w:rsid w:val="009D1105"/>
    <w:rsid w:val="00A0732A"/>
    <w:rsid w:val="00A24C53"/>
    <w:rsid w:val="00A34C50"/>
    <w:rsid w:val="00A40035"/>
    <w:rsid w:val="00A65035"/>
    <w:rsid w:val="00A901D6"/>
    <w:rsid w:val="00A90692"/>
    <w:rsid w:val="00AA5868"/>
    <w:rsid w:val="00AD58C4"/>
    <w:rsid w:val="00AE051A"/>
    <w:rsid w:val="00B164F1"/>
    <w:rsid w:val="00B27241"/>
    <w:rsid w:val="00B64356"/>
    <w:rsid w:val="00B77EC9"/>
    <w:rsid w:val="00B967F7"/>
    <w:rsid w:val="00C07D52"/>
    <w:rsid w:val="00C53C8B"/>
    <w:rsid w:val="00C8073B"/>
    <w:rsid w:val="00C94332"/>
    <w:rsid w:val="00C9619D"/>
    <w:rsid w:val="00CA791C"/>
    <w:rsid w:val="00CC19DC"/>
    <w:rsid w:val="00CD7DEF"/>
    <w:rsid w:val="00CE7395"/>
    <w:rsid w:val="00CF3ED7"/>
    <w:rsid w:val="00CF51C4"/>
    <w:rsid w:val="00CF6A1A"/>
    <w:rsid w:val="00CF7F35"/>
    <w:rsid w:val="00D221CF"/>
    <w:rsid w:val="00D533C9"/>
    <w:rsid w:val="00D674AF"/>
    <w:rsid w:val="00D81E55"/>
    <w:rsid w:val="00D9099E"/>
    <w:rsid w:val="00DE24DB"/>
    <w:rsid w:val="00DE6068"/>
    <w:rsid w:val="00DF0012"/>
    <w:rsid w:val="00DF16E7"/>
    <w:rsid w:val="00DF7AB4"/>
    <w:rsid w:val="00E13675"/>
    <w:rsid w:val="00E711C3"/>
    <w:rsid w:val="00E748D3"/>
    <w:rsid w:val="00EA47A8"/>
    <w:rsid w:val="00EC44AC"/>
    <w:rsid w:val="00EF15D8"/>
    <w:rsid w:val="00EF4471"/>
    <w:rsid w:val="00EF713D"/>
    <w:rsid w:val="00F102CC"/>
    <w:rsid w:val="00F15C3F"/>
    <w:rsid w:val="00F3144C"/>
    <w:rsid w:val="00F4646F"/>
    <w:rsid w:val="00F5255D"/>
    <w:rsid w:val="00F6608B"/>
    <w:rsid w:val="00F73309"/>
    <w:rsid w:val="00FA3CE3"/>
    <w:rsid w:val="00FD54DE"/>
    <w:rsid w:val="00FE15FE"/>
    <w:rsid w:val="00FE1D80"/>
    <w:rsid w:val="00FF222F"/>
    <w:rsid w:val="01E2B82F"/>
    <w:rsid w:val="0417218F"/>
    <w:rsid w:val="08D16A55"/>
    <w:rsid w:val="0CC951C9"/>
    <w:rsid w:val="3B922E30"/>
    <w:rsid w:val="3EC9CEF2"/>
    <w:rsid w:val="48420855"/>
    <w:rsid w:val="515ED456"/>
    <w:rsid w:val="6647E026"/>
    <w:rsid w:val="6BEDFE59"/>
    <w:rsid w:val="6E531CB7"/>
    <w:rsid w:val="7CB3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CC1A8F"/>
  <w15:chartTrackingRefBased/>
  <w15:docId w15:val="{B469D528-E1AB-4B89-B480-8E896207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2936</Characters>
  <Application>Microsoft Office Word</Application>
  <DocSecurity>0</DocSecurity>
  <Lines>24</Lines>
  <Paragraphs>6</Paragraphs>
  <ScaleCrop>false</ScaleCrop>
  <Company>Cornerstone Community Care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Mandy Coutts</cp:lastModifiedBy>
  <cp:revision>6</cp:revision>
  <cp:lastPrinted>2014-06-25T00:11:00Z</cp:lastPrinted>
  <dcterms:created xsi:type="dcterms:W3CDTF">2024-04-23T12:41:00Z</dcterms:created>
  <dcterms:modified xsi:type="dcterms:W3CDTF">2024-06-21T09:39:00Z</dcterms:modified>
</cp:coreProperties>
</file>