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F194" w14:textId="77777777" w:rsidR="009B50A3" w:rsidRDefault="009B50A3" w:rsidP="009B50A3">
      <w:pPr>
        <w:rPr>
          <w:rFonts w:ascii="Arial" w:hAnsi="Arial"/>
          <w:b/>
          <w:bCs/>
        </w:rPr>
      </w:pPr>
    </w:p>
    <w:p w14:paraId="35AC7177" w14:textId="77777777" w:rsidR="009B50A3" w:rsidRDefault="009B50A3" w:rsidP="009B50A3">
      <w:pPr>
        <w:jc w:val="center"/>
        <w:rPr>
          <w:rFonts w:ascii="Arial" w:eastAsia="Arial" w:hAnsi="Arial" w:cs="Arial"/>
          <w:b/>
          <w:bCs/>
        </w:rPr>
      </w:pPr>
      <w:r>
        <w:rPr>
          <w:rFonts w:ascii="Arial" w:hAnsi="Arial"/>
          <w:b/>
          <w:bCs/>
        </w:rPr>
        <w:t>Job Description</w:t>
      </w:r>
    </w:p>
    <w:p w14:paraId="3389ACA3" w14:textId="1044B17E" w:rsidR="009B50A3" w:rsidRDefault="009B50A3" w:rsidP="009B50A3">
      <w:pPr>
        <w:jc w:val="center"/>
        <w:rPr>
          <w:rFonts w:ascii="Arial" w:eastAsia="Arial" w:hAnsi="Arial" w:cs="Arial"/>
          <w:b/>
          <w:bCs/>
          <w:u w:val="single"/>
        </w:rPr>
      </w:pPr>
      <w:r>
        <w:rPr>
          <w:rFonts w:ascii="Arial" w:hAnsi="Arial"/>
          <w:b/>
          <w:bCs/>
        </w:rPr>
        <w:t xml:space="preserve">Job Reference Number: </w:t>
      </w:r>
      <w:r w:rsidR="00060C3B">
        <w:rPr>
          <w:rFonts w:ascii="Arial" w:eastAsia="Times New Roman" w:hAnsi="Arial" w:cs="Arial"/>
        </w:rPr>
        <w:t>SC1026LP</w:t>
      </w:r>
    </w:p>
    <w:p w14:paraId="43B0AADA" w14:textId="77777777" w:rsidR="009B50A3" w:rsidRDefault="009B50A3" w:rsidP="009B50A3">
      <w:pPr>
        <w:jc w:val="both"/>
        <w:rPr>
          <w:rFonts w:ascii="Arial" w:eastAsia="Arial" w:hAnsi="Arial" w:cs="Arial"/>
        </w:rPr>
      </w:pPr>
    </w:p>
    <w:p w14:paraId="6B974B87" w14:textId="77777777" w:rsidR="009B50A3" w:rsidRDefault="009B50A3" w:rsidP="009B50A3">
      <w:pPr>
        <w:ind w:left="360"/>
        <w:jc w:val="both"/>
        <w:rPr>
          <w:rFonts w:ascii="Arial" w:eastAsia="Arial" w:hAnsi="Arial" w:cs="Arial"/>
        </w:rPr>
      </w:pPr>
    </w:p>
    <w:p w14:paraId="26396E2F" w14:textId="77777777" w:rsidR="009B50A3" w:rsidRDefault="009B50A3" w:rsidP="009B50A3">
      <w:pPr>
        <w:ind w:left="360"/>
        <w:jc w:val="both"/>
        <w:rPr>
          <w:rFonts w:ascii="Arial" w:eastAsia="Arial" w:hAnsi="Arial" w:cs="Arial"/>
        </w:rPr>
      </w:pPr>
      <w:r>
        <w:rPr>
          <w:rFonts w:ascii="Arial" w:hAnsi="Arial"/>
          <w:b/>
          <w:bCs/>
        </w:rPr>
        <w:t>Job Title: Carer</w:t>
      </w:r>
    </w:p>
    <w:p w14:paraId="0444C989" w14:textId="77777777" w:rsidR="009B50A3" w:rsidRDefault="009B50A3" w:rsidP="009B50A3">
      <w:pPr>
        <w:ind w:left="360"/>
        <w:jc w:val="both"/>
        <w:rPr>
          <w:rFonts w:ascii="Arial" w:eastAsia="Arial" w:hAnsi="Arial" w:cs="Arial"/>
          <w:b/>
          <w:bCs/>
        </w:rPr>
      </w:pPr>
    </w:p>
    <w:p w14:paraId="5DF432AF" w14:textId="77777777" w:rsidR="009B50A3" w:rsidRDefault="009B50A3" w:rsidP="009B50A3">
      <w:pPr>
        <w:ind w:left="360"/>
        <w:jc w:val="both"/>
        <w:rPr>
          <w:rFonts w:ascii="Arial" w:eastAsia="Arial" w:hAnsi="Arial" w:cs="Arial"/>
        </w:rPr>
      </w:pPr>
      <w:r>
        <w:rPr>
          <w:rFonts w:ascii="Arial" w:hAnsi="Arial"/>
          <w:b/>
          <w:bCs/>
        </w:rPr>
        <w:t>Reporting to:</w:t>
      </w:r>
      <w:r>
        <w:rPr>
          <w:rFonts w:ascii="Arial" w:hAnsi="Arial"/>
        </w:rPr>
        <w:t xml:space="preserve"> Employer will be the wife of the Gentleman </w:t>
      </w:r>
    </w:p>
    <w:p w14:paraId="7C4939F7" w14:textId="77777777" w:rsidR="009B50A3" w:rsidRDefault="009B50A3" w:rsidP="009B50A3">
      <w:pPr>
        <w:ind w:left="360"/>
        <w:jc w:val="both"/>
        <w:rPr>
          <w:rFonts w:ascii="Arial" w:eastAsia="Arial" w:hAnsi="Arial" w:cs="Arial"/>
          <w:b/>
          <w:bCs/>
        </w:rPr>
      </w:pPr>
    </w:p>
    <w:p w14:paraId="2041A322" w14:textId="294E5370" w:rsidR="009B50A3" w:rsidRDefault="009B50A3" w:rsidP="009B50A3">
      <w:pPr>
        <w:ind w:left="360"/>
        <w:jc w:val="both"/>
        <w:rPr>
          <w:rFonts w:ascii="Arial" w:eastAsia="Arial" w:hAnsi="Arial" w:cs="Arial"/>
        </w:rPr>
      </w:pPr>
      <w:r>
        <w:rPr>
          <w:rFonts w:ascii="Arial" w:hAnsi="Arial"/>
          <w:b/>
          <w:bCs/>
        </w:rPr>
        <w:t xml:space="preserve">Location: </w:t>
      </w:r>
      <w:r w:rsidR="00A70ADD">
        <w:rPr>
          <w:rFonts w:ascii="Arial" w:hAnsi="Arial"/>
        </w:rPr>
        <w:t>Chapel of Garioch</w:t>
      </w:r>
    </w:p>
    <w:p w14:paraId="111C0022" w14:textId="77777777" w:rsidR="009B50A3" w:rsidRDefault="009B50A3" w:rsidP="009B50A3">
      <w:pPr>
        <w:ind w:left="360"/>
        <w:jc w:val="both"/>
        <w:rPr>
          <w:rFonts w:ascii="Arial" w:eastAsia="Arial" w:hAnsi="Arial" w:cs="Arial"/>
          <w:b/>
          <w:bCs/>
        </w:rPr>
      </w:pPr>
    </w:p>
    <w:p w14:paraId="7A3DD557" w14:textId="1826A6D2" w:rsidR="009B50A3" w:rsidRDefault="009B50A3" w:rsidP="009B50A3">
      <w:pPr>
        <w:ind w:left="360"/>
        <w:jc w:val="both"/>
        <w:rPr>
          <w:rFonts w:ascii="Arial" w:hAnsi="Arial"/>
        </w:rPr>
      </w:pPr>
      <w:r>
        <w:rPr>
          <w:rFonts w:ascii="Arial" w:hAnsi="Arial"/>
          <w:b/>
          <w:bCs/>
        </w:rPr>
        <w:t xml:space="preserve">Rate of pay: </w:t>
      </w:r>
      <w:r>
        <w:rPr>
          <w:rFonts w:ascii="Arial" w:hAnsi="Arial"/>
        </w:rPr>
        <w:t>£</w:t>
      </w:r>
      <w:r w:rsidR="00A70ADD">
        <w:rPr>
          <w:rFonts w:ascii="Arial" w:hAnsi="Arial"/>
        </w:rPr>
        <w:t>15.00</w:t>
      </w:r>
      <w:r>
        <w:rPr>
          <w:rFonts w:ascii="Arial" w:hAnsi="Arial"/>
        </w:rPr>
        <w:t xml:space="preserve"> an hour</w:t>
      </w:r>
    </w:p>
    <w:p w14:paraId="312E6544" w14:textId="77777777" w:rsidR="009B50A3" w:rsidRDefault="009B50A3" w:rsidP="009B50A3">
      <w:pPr>
        <w:ind w:left="360"/>
        <w:jc w:val="both"/>
        <w:rPr>
          <w:rFonts w:ascii="Arial" w:hAnsi="Arial"/>
        </w:rPr>
      </w:pPr>
    </w:p>
    <w:p w14:paraId="5BEFA284" w14:textId="77777777" w:rsidR="009B50A3" w:rsidRDefault="009B50A3" w:rsidP="009B50A3">
      <w:pPr>
        <w:ind w:left="360"/>
        <w:jc w:val="both"/>
        <w:rPr>
          <w:rFonts w:ascii="Arial" w:eastAsia="Arial" w:hAnsi="Arial" w:cs="Arial"/>
        </w:rPr>
      </w:pPr>
      <w:r>
        <w:rPr>
          <w:rFonts w:ascii="Arial" w:hAnsi="Arial"/>
          <w:b/>
          <w:bCs/>
        </w:rPr>
        <w:t>Nature of the job role:</w:t>
      </w:r>
      <w:r>
        <w:rPr>
          <w:rFonts w:ascii="Arial" w:hAnsi="Arial"/>
        </w:rPr>
        <w:t xml:space="preserve"> To</w:t>
      </w:r>
      <w:r>
        <w:rPr>
          <w:rFonts w:ascii="Arial" w:hAnsi="Arial" w:cs="Arial"/>
        </w:rPr>
        <w:t xml:space="preserve"> support gentleman in a wheelchair within his own family home or on outings.  All aspects of care required. </w:t>
      </w:r>
    </w:p>
    <w:p w14:paraId="133A805E" w14:textId="77777777" w:rsidR="009B50A3" w:rsidRDefault="009B50A3" w:rsidP="009B50A3">
      <w:pPr>
        <w:ind w:left="426"/>
        <w:rPr>
          <w:rFonts w:ascii="Arial" w:eastAsia="Arial" w:hAnsi="Arial" w:cs="Arial"/>
        </w:rPr>
      </w:pPr>
    </w:p>
    <w:p w14:paraId="465B4487" w14:textId="77777777" w:rsidR="009B50A3" w:rsidRDefault="009B50A3" w:rsidP="009B50A3">
      <w:pPr>
        <w:ind w:left="360"/>
        <w:jc w:val="both"/>
        <w:rPr>
          <w:rFonts w:ascii="Arial" w:hAnsi="Arial"/>
          <w:b/>
          <w:bCs/>
        </w:rPr>
      </w:pPr>
      <w:r>
        <w:rPr>
          <w:rFonts w:ascii="Arial" w:hAnsi="Arial"/>
          <w:b/>
          <w:bCs/>
        </w:rPr>
        <w:t xml:space="preserve">Hours of work: </w:t>
      </w:r>
    </w:p>
    <w:p w14:paraId="3660D998" w14:textId="77777777" w:rsidR="009B50A3" w:rsidRDefault="009B50A3" w:rsidP="009B50A3">
      <w:pPr>
        <w:ind w:left="360"/>
        <w:jc w:val="both"/>
        <w:rPr>
          <w:rFonts w:ascii="Arial" w:hAnsi="Arial"/>
          <w:b/>
          <w:bCs/>
        </w:rPr>
      </w:pPr>
    </w:p>
    <w:p w14:paraId="3C885AEF" w14:textId="2F2FC9F2" w:rsidR="009B50A3" w:rsidRDefault="0057537C" w:rsidP="009B50A3">
      <w:pPr>
        <w:ind w:left="360"/>
        <w:jc w:val="both"/>
        <w:rPr>
          <w:rFonts w:ascii="Arial" w:hAnsi="Arial"/>
        </w:rPr>
      </w:pPr>
      <w:r>
        <w:rPr>
          <w:rFonts w:ascii="Arial" w:hAnsi="Arial"/>
        </w:rPr>
        <w:t>Tuesday  10am-2pm</w:t>
      </w:r>
    </w:p>
    <w:p w14:paraId="198310FA" w14:textId="11169957" w:rsidR="0057537C" w:rsidRDefault="0057537C" w:rsidP="009B50A3">
      <w:pPr>
        <w:ind w:left="360"/>
        <w:jc w:val="both"/>
        <w:rPr>
          <w:rFonts w:ascii="Arial" w:hAnsi="Arial"/>
        </w:rPr>
      </w:pPr>
      <w:r>
        <w:rPr>
          <w:rFonts w:ascii="Arial" w:hAnsi="Arial"/>
        </w:rPr>
        <w:t xml:space="preserve">Wednesday 2:45pm- </w:t>
      </w:r>
      <w:r w:rsidR="004C2F2F">
        <w:rPr>
          <w:rFonts w:ascii="Arial" w:hAnsi="Arial"/>
        </w:rPr>
        <w:t>6:45pm</w:t>
      </w:r>
    </w:p>
    <w:p w14:paraId="566F797E" w14:textId="4D0BBACD" w:rsidR="004C2F2F" w:rsidRDefault="004C2F2F" w:rsidP="009B50A3">
      <w:pPr>
        <w:ind w:left="360"/>
        <w:jc w:val="both"/>
        <w:rPr>
          <w:rFonts w:ascii="Arial" w:hAnsi="Arial"/>
        </w:rPr>
      </w:pPr>
      <w:r>
        <w:rPr>
          <w:rFonts w:ascii="Arial" w:hAnsi="Arial"/>
        </w:rPr>
        <w:t>Friday 10am-5pm</w:t>
      </w:r>
    </w:p>
    <w:p w14:paraId="08443691" w14:textId="77777777" w:rsidR="004C2F2F" w:rsidRDefault="004C2F2F" w:rsidP="009B50A3">
      <w:pPr>
        <w:ind w:left="360"/>
        <w:jc w:val="both"/>
        <w:rPr>
          <w:rFonts w:ascii="Arial" w:hAnsi="Arial"/>
        </w:rPr>
      </w:pPr>
    </w:p>
    <w:p w14:paraId="35832F48" w14:textId="5823068C" w:rsidR="004C2F2F" w:rsidRDefault="00C24964" w:rsidP="009B50A3">
      <w:pPr>
        <w:ind w:left="360"/>
        <w:jc w:val="both"/>
        <w:rPr>
          <w:rFonts w:ascii="Arial" w:hAnsi="Arial" w:cs="Arial"/>
        </w:rPr>
      </w:pPr>
      <w:r>
        <w:rPr>
          <w:rFonts w:ascii="Arial" w:hAnsi="Arial"/>
        </w:rPr>
        <w:t>Flexibility around start time</w:t>
      </w:r>
      <w:r w:rsidR="0040059A">
        <w:rPr>
          <w:rFonts w:ascii="Arial" w:hAnsi="Arial"/>
        </w:rPr>
        <w:t xml:space="preserve"> is available for the right candidate</w:t>
      </w:r>
    </w:p>
    <w:p w14:paraId="56155DF0" w14:textId="77777777" w:rsidR="009B50A3" w:rsidRDefault="009B50A3" w:rsidP="009B50A3">
      <w:pPr>
        <w:ind w:left="426"/>
        <w:rPr>
          <w:rFonts w:ascii="Arial" w:hAnsi="Arial"/>
          <w:b/>
          <w:bCs/>
        </w:rPr>
      </w:pPr>
    </w:p>
    <w:p w14:paraId="0CC1953C" w14:textId="77777777" w:rsidR="009B50A3" w:rsidRDefault="009B50A3" w:rsidP="009B50A3">
      <w:pPr>
        <w:ind w:left="426"/>
        <w:rPr>
          <w:rFonts w:ascii="Arial" w:hAnsi="Arial"/>
          <w:b/>
          <w:bCs/>
        </w:rPr>
      </w:pPr>
    </w:p>
    <w:p w14:paraId="7986D87D" w14:textId="77777777" w:rsidR="009B50A3" w:rsidRDefault="009B50A3" w:rsidP="009B50A3">
      <w:pPr>
        <w:ind w:left="426"/>
        <w:rPr>
          <w:rFonts w:ascii="Arial" w:eastAsia="Arial" w:hAnsi="Arial" w:cs="Arial"/>
          <w:b/>
          <w:bCs/>
        </w:rPr>
      </w:pPr>
      <w:r>
        <w:rPr>
          <w:rFonts w:ascii="Arial" w:hAnsi="Arial"/>
          <w:b/>
          <w:bCs/>
        </w:rPr>
        <w:t>Main duties:</w:t>
      </w:r>
    </w:p>
    <w:p w14:paraId="452C2E5E" w14:textId="10F5BBCD" w:rsidR="009B50A3" w:rsidRDefault="009B50A3" w:rsidP="009B50A3">
      <w:pPr>
        <w:pStyle w:val="ListParagraph"/>
        <w:numPr>
          <w:ilvl w:val="0"/>
          <w:numId w:val="1"/>
        </w:numPr>
        <w:jc w:val="both"/>
        <w:rPr>
          <w:rFonts w:ascii="Arial" w:hAnsi="Arial"/>
        </w:rPr>
      </w:pPr>
      <w:r>
        <w:rPr>
          <w:rFonts w:ascii="Arial" w:hAnsi="Arial"/>
        </w:rPr>
        <w:t xml:space="preserve">Assist with personal care needs, </w:t>
      </w:r>
      <w:r w:rsidR="00C97DF4">
        <w:rPr>
          <w:rFonts w:ascii="Arial" w:hAnsi="Arial"/>
        </w:rPr>
        <w:t xml:space="preserve">occasional trips to </w:t>
      </w:r>
      <w:r>
        <w:rPr>
          <w:rFonts w:ascii="Arial" w:hAnsi="Arial"/>
        </w:rPr>
        <w:t>toile</w:t>
      </w:r>
      <w:r w:rsidR="00C97DF4">
        <w:rPr>
          <w:rFonts w:ascii="Arial" w:hAnsi="Arial"/>
        </w:rPr>
        <w:t>t</w:t>
      </w:r>
      <w:r>
        <w:rPr>
          <w:rFonts w:ascii="Arial" w:hAnsi="Arial"/>
        </w:rPr>
        <w:t xml:space="preserve"> etc</w:t>
      </w:r>
    </w:p>
    <w:p w14:paraId="4AFBA8D6" w14:textId="77777777" w:rsidR="009B50A3" w:rsidRDefault="009B50A3" w:rsidP="009B50A3">
      <w:pPr>
        <w:pStyle w:val="ListParagraph"/>
        <w:numPr>
          <w:ilvl w:val="0"/>
          <w:numId w:val="1"/>
        </w:numPr>
        <w:jc w:val="both"/>
        <w:rPr>
          <w:rFonts w:ascii="Arial" w:eastAsia="Arial" w:hAnsi="Arial" w:cs="Arial"/>
        </w:rPr>
      </w:pPr>
      <w:r>
        <w:rPr>
          <w:rFonts w:ascii="Arial" w:eastAsia="Arial" w:hAnsi="Arial" w:cs="Arial"/>
        </w:rPr>
        <w:t>Provide companionship and engage in activities</w:t>
      </w:r>
    </w:p>
    <w:p w14:paraId="3388E7AB" w14:textId="77777777" w:rsidR="009B50A3" w:rsidRDefault="009B50A3" w:rsidP="009B50A3">
      <w:pPr>
        <w:pStyle w:val="ListParagraph"/>
        <w:numPr>
          <w:ilvl w:val="0"/>
          <w:numId w:val="1"/>
        </w:numPr>
        <w:jc w:val="both"/>
        <w:rPr>
          <w:rFonts w:ascii="Arial" w:eastAsia="Arial" w:hAnsi="Arial" w:cs="Arial"/>
        </w:rPr>
      </w:pPr>
      <w:r>
        <w:rPr>
          <w:rFonts w:ascii="Arial" w:eastAsia="Arial" w:hAnsi="Arial" w:cs="Arial"/>
        </w:rPr>
        <w:t>Help with mobility, including pushing wheelchair</w:t>
      </w:r>
    </w:p>
    <w:p w14:paraId="262C615E" w14:textId="77777777" w:rsidR="009B50A3" w:rsidRDefault="009B50A3" w:rsidP="009B50A3">
      <w:pPr>
        <w:pStyle w:val="ListParagraph"/>
        <w:numPr>
          <w:ilvl w:val="0"/>
          <w:numId w:val="1"/>
        </w:numPr>
        <w:jc w:val="both"/>
        <w:rPr>
          <w:rFonts w:ascii="Arial" w:eastAsia="Arial" w:hAnsi="Arial" w:cs="Arial"/>
        </w:rPr>
      </w:pPr>
      <w:r>
        <w:rPr>
          <w:rFonts w:ascii="Arial" w:eastAsia="Arial" w:hAnsi="Arial" w:cs="Arial"/>
        </w:rPr>
        <w:t>Drive gentleman’s mobility car to take him on outings</w:t>
      </w:r>
    </w:p>
    <w:p w14:paraId="0FA00940" w14:textId="77777777" w:rsidR="009B50A3" w:rsidRDefault="009B50A3" w:rsidP="009B50A3">
      <w:pPr>
        <w:pStyle w:val="ListParagraph"/>
        <w:numPr>
          <w:ilvl w:val="0"/>
          <w:numId w:val="1"/>
        </w:numPr>
        <w:jc w:val="both"/>
        <w:rPr>
          <w:rFonts w:ascii="Arial" w:eastAsia="Arial" w:hAnsi="Arial" w:cs="Arial"/>
        </w:rPr>
      </w:pPr>
      <w:r>
        <w:rPr>
          <w:rFonts w:ascii="Arial" w:eastAsia="Arial" w:hAnsi="Arial" w:cs="Arial"/>
        </w:rPr>
        <w:t>Maintain a safe and comfortable environment</w:t>
      </w:r>
    </w:p>
    <w:p w14:paraId="098F9546" w14:textId="77777777" w:rsidR="009B50A3" w:rsidRDefault="009B50A3" w:rsidP="009B50A3">
      <w:pPr>
        <w:pStyle w:val="ListParagraph"/>
        <w:numPr>
          <w:ilvl w:val="0"/>
          <w:numId w:val="1"/>
        </w:numPr>
        <w:jc w:val="both"/>
        <w:rPr>
          <w:rFonts w:ascii="Arial" w:eastAsia="Arial" w:hAnsi="Arial" w:cs="Arial"/>
        </w:rPr>
      </w:pPr>
      <w:r>
        <w:rPr>
          <w:rFonts w:ascii="Arial" w:hAnsi="Arial"/>
        </w:rPr>
        <w:t>Possible light housework chores</w:t>
      </w:r>
    </w:p>
    <w:p w14:paraId="645E5AAC" w14:textId="77777777" w:rsidR="009B50A3" w:rsidRDefault="009B50A3" w:rsidP="009B50A3">
      <w:pPr>
        <w:pStyle w:val="ListParagraph"/>
        <w:numPr>
          <w:ilvl w:val="0"/>
          <w:numId w:val="1"/>
        </w:numPr>
        <w:jc w:val="both"/>
        <w:rPr>
          <w:rFonts w:ascii="Arial" w:eastAsia="Arial" w:hAnsi="Arial" w:cs="Arial"/>
        </w:rPr>
      </w:pPr>
      <w:r>
        <w:rPr>
          <w:rFonts w:ascii="Arial" w:hAnsi="Arial"/>
        </w:rPr>
        <w:t>Assistance with any other duty required by employer</w:t>
      </w:r>
    </w:p>
    <w:p w14:paraId="12C953D3" w14:textId="77777777" w:rsidR="009B50A3" w:rsidRDefault="009B50A3" w:rsidP="009B50A3">
      <w:pPr>
        <w:ind w:left="360"/>
        <w:jc w:val="both"/>
        <w:rPr>
          <w:rFonts w:ascii="Arial" w:eastAsia="Arial" w:hAnsi="Arial" w:cs="Arial"/>
          <w:b/>
          <w:bCs/>
        </w:rPr>
      </w:pPr>
      <w:r>
        <w:rPr>
          <w:rFonts w:ascii="Arial" w:hAnsi="Arial"/>
          <w:b/>
          <w:bCs/>
        </w:rPr>
        <w:t xml:space="preserve">     </w:t>
      </w:r>
    </w:p>
    <w:p w14:paraId="50A1893D" w14:textId="77777777" w:rsidR="009B50A3" w:rsidRDefault="009B50A3" w:rsidP="009B50A3">
      <w:pPr>
        <w:ind w:left="360"/>
        <w:jc w:val="both"/>
        <w:rPr>
          <w:rFonts w:ascii="Arial" w:eastAsia="Arial" w:hAnsi="Arial" w:cs="Arial"/>
          <w:b/>
          <w:bCs/>
        </w:rPr>
      </w:pPr>
      <w:r>
        <w:rPr>
          <w:rFonts w:ascii="Arial" w:hAnsi="Arial"/>
          <w:b/>
          <w:bCs/>
        </w:rPr>
        <w:t>Training below will be offered and paid for by the employer:</w:t>
      </w:r>
    </w:p>
    <w:p w14:paraId="601ABCDA" w14:textId="77777777" w:rsidR="009B50A3" w:rsidRDefault="009B50A3" w:rsidP="009B50A3">
      <w:pPr>
        <w:jc w:val="both"/>
        <w:rPr>
          <w:rFonts w:ascii="Arial" w:eastAsia="Arial" w:hAnsi="Arial" w:cs="Arial"/>
        </w:rPr>
      </w:pPr>
      <w:r>
        <w:rPr>
          <w:rFonts w:ascii="Arial" w:hAnsi="Arial"/>
        </w:rPr>
        <w:t xml:space="preserve">     </w:t>
      </w:r>
    </w:p>
    <w:p w14:paraId="7CCBF346" w14:textId="77777777" w:rsidR="009B50A3" w:rsidRDefault="009B50A3" w:rsidP="009B50A3">
      <w:pPr>
        <w:jc w:val="both"/>
        <w:rPr>
          <w:rFonts w:ascii="Arial" w:eastAsia="Arial" w:hAnsi="Arial" w:cs="Arial"/>
        </w:rPr>
      </w:pPr>
      <w:r>
        <w:rPr>
          <w:rFonts w:ascii="Arial" w:hAnsi="Arial"/>
        </w:rPr>
        <w:t xml:space="preserve">       Adult protection </w:t>
      </w:r>
    </w:p>
    <w:p w14:paraId="3740BCD7" w14:textId="77777777" w:rsidR="009B50A3" w:rsidRDefault="009B50A3" w:rsidP="009B50A3">
      <w:pPr>
        <w:jc w:val="both"/>
        <w:rPr>
          <w:rFonts w:ascii="Arial" w:eastAsia="Arial" w:hAnsi="Arial" w:cs="Arial"/>
        </w:rPr>
      </w:pPr>
      <w:r>
        <w:rPr>
          <w:rFonts w:ascii="Arial" w:hAnsi="Arial"/>
        </w:rPr>
        <w:t xml:space="preserve">       Infection control</w:t>
      </w:r>
    </w:p>
    <w:p w14:paraId="49995A0C" w14:textId="77777777" w:rsidR="009B50A3" w:rsidRDefault="009B50A3" w:rsidP="009B50A3">
      <w:pPr>
        <w:jc w:val="both"/>
        <w:rPr>
          <w:rFonts w:ascii="Arial" w:eastAsia="Arial" w:hAnsi="Arial" w:cs="Arial"/>
        </w:rPr>
      </w:pPr>
      <w:r>
        <w:rPr>
          <w:rFonts w:ascii="Arial" w:hAnsi="Arial"/>
        </w:rPr>
        <w:t xml:space="preserve">       Moving and handling</w:t>
      </w:r>
    </w:p>
    <w:p w14:paraId="1B206550" w14:textId="77777777" w:rsidR="009B50A3" w:rsidRDefault="009B50A3" w:rsidP="009B50A3">
      <w:pPr>
        <w:jc w:val="both"/>
        <w:rPr>
          <w:rFonts w:ascii="Arial" w:eastAsia="Arial" w:hAnsi="Arial" w:cs="Arial"/>
          <w:b/>
          <w:bCs/>
        </w:rPr>
      </w:pPr>
      <w:r>
        <w:rPr>
          <w:rFonts w:ascii="Arial" w:hAnsi="Arial"/>
        </w:rPr>
        <w:t xml:space="preserve">       </w:t>
      </w:r>
    </w:p>
    <w:p w14:paraId="44DB7791" w14:textId="77777777" w:rsidR="009B50A3" w:rsidRDefault="009B50A3" w:rsidP="009B50A3">
      <w:pPr>
        <w:ind w:left="360"/>
        <w:jc w:val="both"/>
        <w:rPr>
          <w:rFonts w:ascii="Arial" w:eastAsia="Arial" w:hAnsi="Arial" w:cs="Arial"/>
          <w:b/>
          <w:bCs/>
        </w:rPr>
      </w:pPr>
      <w:r>
        <w:rPr>
          <w:rFonts w:ascii="Arial" w:hAnsi="Arial"/>
          <w:b/>
          <w:bCs/>
        </w:rPr>
        <w:t>Annual Leave:</w:t>
      </w:r>
    </w:p>
    <w:p w14:paraId="3286D6C9" w14:textId="77777777" w:rsidR="009B50A3" w:rsidRDefault="009B50A3" w:rsidP="009B50A3">
      <w:pPr>
        <w:ind w:left="360"/>
        <w:jc w:val="both"/>
        <w:rPr>
          <w:rFonts w:ascii="Arial" w:eastAsia="Arial" w:hAnsi="Arial" w:cs="Arial"/>
        </w:rPr>
      </w:pPr>
      <w:r>
        <w:rPr>
          <w:rFonts w:ascii="Arial" w:hAnsi="Arial"/>
        </w:rPr>
        <w:t>28 days pro rata annual leave is paid. The employer does not recognize public holidays.</w:t>
      </w:r>
    </w:p>
    <w:p w14:paraId="79EAA014" w14:textId="77777777" w:rsidR="009B50A3" w:rsidRDefault="009B50A3" w:rsidP="009B50A3">
      <w:pPr>
        <w:ind w:left="360"/>
        <w:jc w:val="both"/>
        <w:rPr>
          <w:rFonts w:ascii="Arial" w:eastAsia="Arial" w:hAnsi="Arial" w:cs="Arial"/>
          <w:b/>
          <w:bCs/>
        </w:rPr>
      </w:pPr>
    </w:p>
    <w:p w14:paraId="390C0EE9" w14:textId="77777777" w:rsidR="009B50A3" w:rsidRDefault="009B50A3" w:rsidP="009B50A3">
      <w:pPr>
        <w:ind w:left="360"/>
        <w:jc w:val="both"/>
        <w:rPr>
          <w:rFonts w:ascii="Arial" w:eastAsia="Arial" w:hAnsi="Arial" w:cs="Arial"/>
          <w:b/>
          <w:bCs/>
        </w:rPr>
      </w:pPr>
      <w:r>
        <w:rPr>
          <w:rFonts w:ascii="Arial" w:hAnsi="Arial"/>
          <w:b/>
          <w:bCs/>
        </w:rPr>
        <w:t>Desirable:</w:t>
      </w:r>
    </w:p>
    <w:p w14:paraId="1EA4CD00" w14:textId="77777777" w:rsidR="009B50A3" w:rsidRDefault="009B50A3" w:rsidP="009B50A3">
      <w:pPr>
        <w:ind w:left="360"/>
        <w:jc w:val="both"/>
        <w:rPr>
          <w:rFonts w:ascii="Arial" w:eastAsia="Arial" w:hAnsi="Arial" w:cs="Arial"/>
        </w:rPr>
      </w:pPr>
      <w:r>
        <w:rPr>
          <w:rFonts w:ascii="Arial" w:hAnsi="Arial"/>
        </w:rPr>
        <w:t xml:space="preserve">Caring </w:t>
      </w:r>
    </w:p>
    <w:p w14:paraId="33593000" w14:textId="77777777" w:rsidR="009B50A3" w:rsidRDefault="009B50A3" w:rsidP="009B50A3">
      <w:pPr>
        <w:ind w:left="360"/>
        <w:jc w:val="both"/>
        <w:rPr>
          <w:rFonts w:ascii="Arial" w:eastAsia="Arial" w:hAnsi="Arial" w:cs="Arial"/>
        </w:rPr>
      </w:pPr>
      <w:r>
        <w:rPr>
          <w:rFonts w:ascii="Arial" w:hAnsi="Arial"/>
        </w:rPr>
        <w:t>Careful, practical &amp; hygiene conscious</w:t>
      </w:r>
    </w:p>
    <w:p w14:paraId="7F932FE9" w14:textId="77777777" w:rsidR="009B50A3" w:rsidRDefault="009B50A3" w:rsidP="009B50A3">
      <w:pPr>
        <w:ind w:left="360"/>
        <w:jc w:val="both"/>
        <w:rPr>
          <w:rFonts w:ascii="Arial" w:eastAsia="Arial" w:hAnsi="Arial" w:cs="Arial"/>
        </w:rPr>
      </w:pPr>
      <w:r>
        <w:rPr>
          <w:rFonts w:ascii="Arial" w:hAnsi="Arial"/>
        </w:rPr>
        <w:t>Reliable</w:t>
      </w:r>
    </w:p>
    <w:p w14:paraId="4CA1FB86" w14:textId="77777777" w:rsidR="009B50A3" w:rsidRDefault="009B50A3" w:rsidP="009B50A3">
      <w:pPr>
        <w:ind w:left="360"/>
        <w:jc w:val="both"/>
        <w:rPr>
          <w:rFonts w:ascii="Arial" w:eastAsia="Arial" w:hAnsi="Arial" w:cs="Arial"/>
        </w:rPr>
      </w:pPr>
    </w:p>
    <w:p w14:paraId="7D3B2382" w14:textId="77777777" w:rsidR="009B50A3" w:rsidRDefault="009B50A3" w:rsidP="009B50A3">
      <w:pPr>
        <w:ind w:left="360"/>
        <w:jc w:val="both"/>
        <w:rPr>
          <w:rFonts w:ascii="Arial" w:eastAsia="Arial" w:hAnsi="Arial" w:cs="Arial"/>
          <w:b/>
          <w:bCs/>
        </w:rPr>
      </w:pPr>
      <w:r>
        <w:rPr>
          <w:rFonts w:ascii="Arial" w:hAnsi="Arial"/>
          <w:b/>
          <w:bCs/>
        </w:rPr>
        <w:t>References and Protecting Vulnerable Groups (PVG) Scheme:</w:t>
      </w:r>
    </w:p>
    <w:p w14:paraId="60CE3EA4" w14:textId="77777777" w:rsidR="009B50A3" w:rsidRDefault="009B50A3" w:rsidP="009B50A3">
      <w:pPr>
        <w:ind w:left="360"/>
        <w:jc w:val="both"/>
        <w:rPr>
          <w:rFonts w:ascii="Arial" w:eastAsia="Arial" w:hAnsi="Arial" w:cs="Arial"/>
        </w:rPr>
      </w:pPr>
      <w:r>
        <w:rPr>
          <w:rFonts w:ascii="Arial" w:hAnsi="Arial"/>
        </w:rPr>
        <w:lastRenderedPageBreak/>
        <w:t xml:space="preserve">A reference from 2 employers, one of which should be current or recent may be required.  </w:t>
      </w:r>
      <w:r>
        <w:rPr>
          <w:rFonts w:ascii="Arial" w:hAnsi="Arial"/>
          <w:b/>
          <w:bCs/>
          <w:u w:val="single"/>
        </w:rPr>
        <w:t>Employees will be required to register with the PVG Scheme</w:t>
      </w:r>
      <w:r>
        <w:rPr>
          <w:rFonts w:ascii="Arial" w:hAnsi="Arial"/>
        </w:rPr>
        <w:t>.</w:t>
      </w:r>
    </w:p>
    <w:p w14:paraId="634602B3" w14:textId="77777777" w:rsidR="009B50A3" w:rsidRDefault="009B50A3" w:rsidP="009B50A3">
      <w:pPr>
        <w:jc w:val="both"/>
        <w:rPr>
          <w:rFonts w:ascii="Arial" w:eastAsia="Arial" w:hAnsi="Arial" w:cs="Arial"/>
        </w:rPr>
      </w:pPr>
    </w:p>
    <w:p w14:paraId="0FE2872A" w14:textId="77777777" w:rsidR="009B50A3" w:rsidRDefault="009B50A3" w:rsidP="009B50A3">
      <w:pPr>
        <w:ind w:left="360"/>
        <w:jc w:val="both"/>
        <w:rPr>
          <w:rFonts w:ascii="Arial" w:hAnsi="Arial"/>
          <w:b/>
          <w:bCs/>
        </w:rPr>
      </w:pPr>
      <w:r>
        <w:rPr>
          <w:rFonts w:ascii="Arial" w:hAnsi="Arial"/>
          <w:b/>
          <w:bCs/>
        </w:rPr>
        <w:t>Cornerstone’s Self-Directed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00680C96" w14:textId="77777777" w:rsidR="009B50A3" w:rsidRDefault="009B50A3" w:rsidP="009B50A3">
      <w:pPr>
        <w:ind w:left="360"/>
        <w:jc w:val="both"/>
        <w:rPr>
          <w:rFonts w:ascii="Arial" w:hAnsi="Arial"/>
          <w:b/>
          <w:bCs/>
        </w:rPr>
      </w:pPr>
    </w:p>
    <w:p w14:paraId="32B77E0E" w14:textId="77777777" w:rsidR="009B50A3" w:rsidRDefault="009B50A3" w:rsidP="009B50A3">
      <w:pPr>
        <w:tabs>
          <w:tab w:val="left" w:pos="360"/>
          <w:tab w:val="left" w:pos="1080"/>
        </w:tabs>
        <w:rPr>
          <w:rFonts w:ascii="Arial" w:eastAsia="Arial" w:hAnsi="Arial" w:cs="Arial"/>
          <w:b/>
          <w:bCs/>
          <w:u w:val="single"/>
        </w:rPr>
      </w:pPr>
      <w:r>
        <w:rPr>
          <w:rFonts w:ascii="Arial" w:hAnsi="Arial"/>
          <w:b/>
          <w:bCs/>
        </w:rPr>
        <w:t xml:space="preserve">     </w:t>
      </w:r>
      <w:r>
        <w:rPr>
          <w:rFonts w:ascii="Arial" w:hAnsi="Arial"/>
          <w:b/>
          <w:bCs/>
          <w:u w:val="single"/>
        </w:rPr>
        <w:t>Person Specification</w:t>
      </w:r>
    </w:p>
    <w:p w14:paraId="446BB554" w14:textId="77777777" w:rsidR="009B50A3" w:rsidRDefault="009B50A3" w:rsidP="009B50A3">
      <w:pPr>
        <w:ind w:left="360"/>
        <w:jc w:val="both"/>
        <w:rPr>
          <w:rFonts w:ascii="Arial" w:eastAsia="Arial" w:hAnsi="Arial" w:cs="Arial"/>
          <w:b/>
          <w:bCs/>
        </w:rPr>
      </w:pPr>
    </w:p>
    <w:p w14:paraId="7318425C" w14:textId="77777777" w:rsidR="009B50A3" w:rsidRDefault="009B50A3" w:rsidP="009B50A3">
      <w:pPr>
        <w:tabs>
          <w:tab w:val="left" w:pos="360"/>
          <w:tab w:val="left" w:pos="1080"/>
        </w:tabs>
        <w:rPr>
          <w:rFonts w:ascii="Arial" w:eastAsia="Arial" w:hAnsi="Arial" w:cs="Arial"/>
          <w:b/>
          <w:bCs/>
        </w:rPr>
      </w:pPr>
    </w:p>
    <w:tbl>
      <w:tblPr>
        <w:tblpPr w:leftFromText="180" w:rightFromText="180" w:bottomFromText="160" w:vertAnchor="text" w:horzAnchor="margin" w:tblpXSpec="center" w:tblpY="56"/>
        <w:tblW w:w="1006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4"/>
        <w:gridCol w:w="4357"/>
        <w:gridCol w:w="3444"/>
      </w:tblGrid>
      <w:tr w:rsidR="009B50A3" w14:paraId="63980490" w14:textId="77777777">
        <w:trPr>
          <w:trHeight w:val="1149"/>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4B6C461"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Attributes</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2986193" w14:textId="77777777" w:rsidR="009B50A3" w:rsidRDefault="009B50A3">
            <w:pPr>
              <w:tabs>
                <w:tab w:val="left" w:pos="360"/>
                <w:tab w:val="left" w:pos="1080"/>
              </w:tabs>
              <w:spacing w:line="276" w:lineRule="auto"/>
              <w:jc w:val="center"/>
              <w:rPr>
                <w:rFonts w:ascii="Arial" w:eastAsia="Arial" w:hAnsi="Arial" w:cs="Arial"/>
                <w:b/>
                <w:bCs/>
                <w:kern w:val="2"/>
                <w:lang w:eastAsia="en-US"/>
                <w14:ligatures w14:val="standardContextual"/>
              </w:rPr>
            </w:pPr>
            <w:r>
              <w:rPr>
                <w:rFonts w:ascii="Arial" w:hAnsi="Arial"/>
                <w:b/>
                <w:bCs/>
                <w:kern w:val="2"/>
                <w:lang w:eastAsia="en-US"/>
                <w14:ligatures w14:val="standardContextual"/>
              </w:rPr>
              <w:t>Essential</w:t>
            </w:r>
          </w:p>
          <w:p w14:paraId="5AE44846"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(The minimum acceptable levels for safe and effective job performance)</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2B599A6" w14:textId="77777777" w:rsidR="009B50A3" w:rsidRDefault="009B50A3">
            <w:pPr>
              <w:tabs>
                <w:tab w:val="left" w:pos="360"/>
                <w:tab w:val="left" w:pos="1080"/>
              </w:tabs>
              <w:spacing w:line="276" w:lineRule="auto"/>
              <w:jc w:val="center"/>
              <w:rPr>
                <w:rFonts w:ascii="Arial" w:eastAsia="Arial" w:hAnsi="Arial" w:cs="Arial"/>
                <w:b/>
                <w:bCs/>
                <w:kern w:val="2"/>
                <w:lang w:eastAsia="en-US"/>
                <w14:ligatures w14:val="standardContextual"/>
              </w:rPr>
            </w:pPr>
            <w:r>
              <w:rPr>
                <w:rFonts w:ascii="Arial" w:hAnsi="Arial"/>
                <w:b/>
                <w:bCs/>
                <w:kern w:val="2"/>
                <w:lang w:eastAsia="en-US"/>
                <w14:ligatures w14:val="standardContextual"/>
              </w:rPr>
              <w:t>Desirable</w:t>
            </w:r>
          </w:p>
          <w:p w14:paraId="0BD41E38"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(The attributes of the ideal candidate)</w:t>
            </w:r>
          </w:p>
        </w:tc>
      </w:tr>
      <w:tr w:rsidR="009B50A3" w14:paraId="00F3CA30" w14:textId="77777777">
        <w:trPr>
          <w:trHeight w:val="1614"/>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9F3FE50"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Experience</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03735"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Experience of working with adults with support needs</w:t>
            </w:r>
          </w:p>
          <w:p w14:paraId="6C028E32"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p>
          <w:p w14:paraId="3915F8DF" w14:textId="30CB68AB" w:rsidR="009B50A3" w:rsidRPr="0033669A" w:rsidRDefault="009B50A3">
            <w:pPr>
              <w:tabs>
                <w:tab w:val="left" w:pos="360"/>
                <w:tab w:val="left" w:pos="1080"/>
              </w:tabs>
              <w:spacing w:line="276" w:lineRule="auto"/>
              <w:jc w:val="both"/>
              <w:rPr>
                <w:rFonts w:ascii="Arial" w:hAnsi="Arial" w:cs="Arial"/>
                <w:kern w:val="2"/>
                <w:lang w:eastAsia="en-US"/>
                <w14:ligatures w14:val="standardContextual"/>
              </w:rPr>
            </w:pPr>
            <w:r w:rsidRPr="0033669A">
              <w:rPr>
                <w:rFonts w:ascii="Arial" w:hAnsi="Arial" w:cs="Arial"/>
                <w:kern w:val="2"/>
                <w:lang w:eastAsia="en-US"/>
                <w14:ligatures w14:val="standardContextual"/>
              </w:rPr>
              <w:t xml:space="preserve">Experience </w:t>
            </w:r>
            <w:r w:rsidR="0033669A" w:rsidRPr="0033669A">
              <w:rPr>
                <w:rStyle w:val="xt0psk2"/>
                <w:rFonts w:ascii="Arial" w:hAnsi="Arial" w:cs="Arial"/>
              </w:rPr>
              <w:t>supporting individuals living with Parkinson’s disease is desirable</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946D3"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Experience of working with people in their own home</w:t>
            </w:r>
          </w:p>
          <w:p w14:paraId="681ECEE3" w14:textId="77777777" w:rsidR="009B50A3" w:rsidRDefault="009B50A3">
            <w:pPr>
              <w:tabs>
                <w:tab w:val="left" w:pos="360"/>
                <w:tab w:val="left" w:pos="1080"/>
              </w:tabs>
              <w:spacing w:line="276" w:lineRule="auto"/>
              <w:jc w:val="both"/>
              <w:rPr>
                <w:kern w:val="2"/>
                <w:lang w:eastAsia="en-US"/>
                <w14:ligatures w14:val="standardContextual"/>
              </w:rPr>
            </w:pPr>
          </w:p>
        </w:tc>
      </w:tr>
      <w:tr w:rsidR="009B50A3" w14:paraId="06C4C83D" w14:textId="77777777">
        <w:trPr>
          <w:trHeight w:val="839"/>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3A0403F"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Education and Qualifications</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5CD7C31" w14:textId="77777777" w:rsidR="009B50A3" w:rsidRDefault="009B50A3">
            <w:pPr>
              <w:tabs>
                <w:tab w:val="left" w:pos="360"/>
                <w:tab w:val="left" w:pos="1080"/>
              </w:tabs>
              <w:spacing w:line="276" w:lineRule="auto"/>
              <w:jc w:val="both"/>
              <w:rPr>
                <w:kern w:val="2"/>
                <w:lang w:eastAsia="en-US"/>
                <w14:ligatures w14:val="standardContextual"/>
              </w:rPr>
            </w:pPr>
            <w:r>
              <w:rPr>
                <w:rFonts w:ascii="Arial" w:hAnsi="Arial"/>
                <w:kern w:val="2"/>
                <w:lang w:eastAsia="en-US"/>
                <w14:ligatures w14:val="standardContextual"/>
              </w:rPr>
              <w:t>Good standard of education</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237D5" w14:textId="77777777" w:rsidR="009B50A3" w:rsidRDefault="009B50A3">
            <w:pPr>
              <w:spacing w:line="276" w:lineRule="auto"/>
              <w:rPr>
                <w:kern w:val="2"/>
                <w:lang w:eastAsia="en-US"/>
                <w14:ligatures w14:val="standardContextual"/>
              </w:rPr>
            </w:pPr>
          </w:p>
        </w:tc>
      </w:tr>
      <w:tr w:rsidR="009B50A3" w14:paraId="345487D4" w14:textId="77777777">
        <w:trPr>
          <w:trHeight w:val="4503"/>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642882D"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Skills/Abilities specific to the post</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F1326"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Ability to:</w:t>
            </w:r>
          </w:p>
          <w:p w14:paraId="1D3E4264"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p>
          <w:p w14:paraId="7885C8E6"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Communicate clearly and sensitively</w:t>
            </w:r>
          </w:p>
          <w:p w14:paraId="3F790B57"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Use own initiative/self motivation</w:t>
            </w:r>
          </w:p>
          <w:p w14:paraId="21B4DA81"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Form and maintain good working relationships with colleagues and staff from other agencies</w:t>
            </w:r>
          </w:p>
          <w:p w14:paraId="322F4ECC"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Be flexible and adaptable</w:t>
            </w:r>
          </w:p>
          <w:p w14:paraId="5BEEA9F8"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Work independently or as part of a team</w:t>
            </w:r>
          </w:p>
          <w:p w14:paraId="6DFB8255"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Use a positive and supportive approach</w:t>
            </w:r>
          </w:p>
          <w:p w14:paraId="64C3DEA7" w14:textId="77777777" w:rsidR="009B50A3" w:rsidRDefault="009B50A3" w:rsidP="00E26882">
            <w:pPr>
              <w:numPr>
                <w:ilvl w:val="0"/>
                <w:numId w:val="2"/>
              </w:numPr>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Form positive relationship with Client.</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419C89"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Ability to:</w:t>
            </w:r>
          </w:p>
          <w:p w14:paraId="751F14E0"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p>
          <w:p w14:paraId="4470BECD" w14:textId="77777777" w:rsidR="009B50A3" w:rsidRDefault="009B50A3">
            <w:pPr>
              <w:tabs>
                <w:tab w:val="left" w:pos="0"/>
                <w:tab w:val="left" w:pos="1080"/>
              </w:tabs>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Form positive relationships with individuals</w:t>
            </w:r>
          </w:p>
        </w:tc>
      </w:tr>
      <w:tr w:rsidR="009B50A3" w14:paraId="1F91C614" w14:textId="77777777">
        <w:trPr>
          <w:trHeight w:val="733"/>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9EBA330"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t>Inter-personal and social skills</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033BD" w14:textId="77777777" w:rsidR="009B50A3" w:rsidRDefault="009B50A3">
            <w:pPr>
              <w:tabs>
                <w:tab w:val="left" w:pos="228"/>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Good communication skills</w:t>
            </w:r>
          </w:p>
          <w:p w14:paraId="672DC88D" w14:textId="77777777" w:rsidR="009B50A3" w:rsidRDefault="009B50A3">
            <w:pPr>
              <w:tabs>
                <w:tab w:val="left" w:pos="228"/>
                <w:tab w:val="left" w:pos="1080"/>
              </w:tabs>
              <w:spacing w:line="276" w:lineRule="auto"/>
              <w:jc w:val="both"/>
              <w:rPr>
                <w:rFonts w:ascii="Arial" w:eastAsia="Arial" w:hAnsi="Arial" w:cs="Arial"/>
                <w:kern w:val="2"/>
                <w:lang w:eastAsia="en-US"/>
                <w14:ligatures w14:val="standardContextual"/>
              </w:rPr>
            </w:pPr>
          </w:p>
          <w:p w14:paraId="6273C2D4" w14:textId="77777777" w:rsidR="009B50A3" w:rsidRDefault="009B50A3">
            <w:pPr>
              <w:tabs>
                <w:tab w:val="left" w:pos="228"/>
                <w:tab w:val="left" w:pos="1080"/>
              </w:tabs>
              <w:spacing w:line="276" w:lineRule="auto"/>
              <w:jc w:val="both"/>
              <w:rPr>
                <w:kern w:val="2"/>
                <w:lang w:eastAsia="en-US"/>
                <w14:ligatures w14:val="standardContextual"/>
              </w:rPr>
            </w:pPr>
            <w:r>
              <w:rPr>
                <w:rFonts w:ascii="Arial" w:hAnsi="Arial"/>
                <w:kern w:val="2"/>
                <w:lang w:eastAsia="en-US"/>
                <w14:ligatures w14:val="standardContextual"/>
              </w:rPr>
              <w:t>A sense of humor</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637A7" w14:textId="77777777" w:rsidR="009B50A3" w:rsidRDefault="009B50A3">
            <w:pPr>
              <w:spacing w:line="276" w:lineRule="auto"/>
              <w:rPr>
                <w:kern w:val="2"/>
                <w:lang w:eastAsia="en-US"/>
                <w14:ligatures w14:val="standardContextual"/>
              </w:rPr>
            </w:pPr>
          </w:p>
        </w:tc>
      </w:tr>
      <w:tr w:rsidR="009B50A3" w14:paraId="41533F8C" w14:textId="77777777">
        <w:trPr>
          <w:trHeight w:val="1105"/>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668C0E3" w14:textId="77777777" w:rsidR="009B50A3" w:rsidRDefault="009B50A3">
            <w:pPr>
              <w:tabs>
                <w:tab w:val="left" w:pos="360"/>
                <w:tab w:val="left" w:pos="1080"/>
              </w:tabs>
              <w:spacing w:line="276" w:lineRule="auto"/>
              <w:jc w:val="center"/>
              <w:rPr>
                <w:kern w:val="2"/>
                <w:lang w:eastAsia="en-US"/>
                <w14:ligatures w14:val="standardContextual"/>
              </w:rPr>
            </w:pPr>
            <w:r>
              <w:rPr>
                <w:rFonts w:ascii="Arial" w:hAnsi="Arial"/>
                <w:b/>
                <w:bCs/>
                <w:kern w:val="2"/>
                <w:lang w:eastAsia="en-US"/>
                <w14:ligatures w14:val="standardContextual"/>
              </w:rPr>
              <w:lastRenderedPageBreak/>
              <w:t>Additional requirements for this post</w:t>
            </w:r>
          </w:p>
        </w:tc>
        <w:tc>
          <w:tcPr>
            <w:tcW w:w="43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C9336"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r>
              <w:rPr>
                <w:rFonts w:ascii="Arial" w:hAnsi="Arial"/>
                <w:kern w:val="2"/>
                <w:lang w:eastAsia="en-US"/>
                <w14:ligatures w14:val="standardContextual"/>
              </w:rPr>
              <w:t>Able to work flexible hours to meet the needs of the service</w:t>
            </w:r>
          </w:p>
          <w:p w14:paraId="3C687B26" w14:textId="77777777" w:rsidR="009B50A3" w:rsidRDefault="009B50A3">
            <w:pPr>
              <w:tabs>
                <w:tab w:val="left" w:pos="360"/>
                <w:tab w:val="left" w:pos="1080"/>
              </w:tabs>
              <w:spacing w:line="276" w:lineRule="auto"/>
              <w:jc w:val="both"/>
              <w:rPr>
                <w:rFonts w:ascii="Arial" w:eastAsia="Arial" w:hAnsi="Arial" w:cs="Arial"/>
                <w:kern w:val="2"/>
                <w:lang w:eastAsia="en-US"/>
                <w14:ligatures w14:val="standardContextual"/>
              </w:rPr>
            </w:pPr>
          </w:p>
          <w:p w14:paraId="2F904BE5" w14:textId="77777777" w:rsidR="009B50A3" w:rsidRDefault="009B50A3">
            <w:pPr>
              <w:tabs>
                <w:tab w:val="left" w:pos="360"/>
                <w:tab w:val="left" w:pos="1080"/>
              </w:tabs>
              <w:spacing w:line="276" w:lineRule="auto"/>
              <w:jc w:val="both"/>
              <w:rPr>
                <w:rFonts w:ascii="Arial" w:hAnsi="Arial"/>
                <w:kern w:val="2"/>
                <w:lang w:eastAsia="en-US"/>
                <w14:ligatures w14:val="standardContextual"/>
              </w:rPr>
            </w:pPr>
            <w:r>
              <w:rPr>
                <w:rFonts w:ascii="Arial" w:hAnsi="Arial"/>
                <w:kern w:val="2"/>
                <w:lang w:eastAsia="en-US"/>
                <w14:ligatures w14:val="standardContextual"/>
              </w:rPr>
              <w:t>Good timekeeping</w:t>
            </w:r>
          </w:p>
          <w:p w14:paraId="4FD50B3C" w14:textId="77777777" w:rsidR="0033669A" w:rsidRDefault="0033669A">
            <w:pPr>
              <w:tabs>
                <w:tab w:val="left" w:pos="360"/>
                <w:tab w:val="left" w:pos="1080"/>
              </w:tabs>
              <w:spacing w:line="276" w:lineRule="auto"/>
              <w:jc w:val="both"/>
              <w:rPr>
                <w:rFonts w:ascii="Arial" w:hAnsi="Arial"/>
                <w:kern w:val="2"/>
                <w:lang w:eastAsia="en-US"/>
                <w14:ligatures w14:val="standardContextual"/>
              </w:rPr>
            </w:pPr>
          </w:p>
          <w:p w14:paraId="0F493673" w14:textId="3027EED9" w:rsidR="0033669A" w:rsidRDefault="0033669A">
            <w:pPr>
              <w:tabs>
                <w:tab w:val="left" w:pos="360"/>
                <w:tab w:val="left" w:pos="1080"/>
              </w:tabs>
              <w:spacing w:line="276" w:lineRule="auto"/>
              <w:jc w:val="both"/>
              <w:rPr>
                <w:kern w:val="2"/>
                <w:lang w:eastAsia="en-US"/>
                <w14:ligatures w14:val="standardContextual"/>
              </w:rPr>
            </w:pPr>
            <w:r>
              <w:rPr>
                <w:rFonts w:ascii="Arial" w:hAnsi="Arial"/>
                <w:kern w:val="2"/>
                <w:lang w:eastAsia="en-US"/>
                <w14:ligatures w14:val="standardContextual"/>
              </w:rPr>
              <w:t>Driver’s license</w:t>
            </w:r>
          </w:p>
        </w:tc>
        <w:tc>
          <w:tcPr>
            <w:tcW w:w="34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AA4DC" w14:textId="77777777" w:rsidR="009B50A3" w:rsidRDefault="009B50A3">
            <w:pPr>
              <w:spacing w:line="276" w:lineRule="auto"/>
              <w:rPr>
                <w:kern w:val="2"/>
                <w:lang w:eastAsia="en-US"/>
                <w14:ligatures w14:val="standardContextual"/>
              </w:rPr>
            </w:pPr>
          </w:p>
        </w:tc>
      </w:tr>
    </w:tbl>
    <w:p w14:paraId="31B9BD78" w14:textId="77777777" w:rsidR="009B50A3" w:rsidRDefault="009B50A3" w:rsidP="009B50A3"/>
    <w:p w14:paraId="3DA675BE" w14:textId="77777777" w:rsidR="009B50A3" w:rsidRDefault="009B50A3" w:rsidP="009B50A3"/>
    <w:p w14:paraId="3D33A5C2" w14:textId="77777777" w:rsidR="003F68CB" w:rsidRDefault="003F68CB"/>
    <w:sectPr w:rsidR="003F6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583A"/>
    <w:multiLevelType w:val="hybridMultilevel"/>
    <w:tmpl w:val="C5284646"/>
    <w:lvl w:ilvl="0" w:tplc="584262A8">
      <w:numFmt w:val="bullet"/>
      <w:lvlText w:val="•"/>
      <w:lvlJc w:val="left"/>
      <w:pPr>
        <w:ind w:left="1080" w:hanging="360"/>
      </w:pPr>
      <w:rPr>
        <w:rFonts w:ascii="Arial" w:eastAsia="Arial Unicode MS"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68677836"/>
    <w:multiLevelType w:val="hybridMultilevel"/>
    <w:tmpl w:val="FB6ACDD6"/>
    <w:lvl w:ilvl="0" w:tplc="297E1E22">
      <w:start w:val="1"/>
      <w:numFmt w:val="bullet"/>
      <w:lvlText w:val="·"/>
      <w:lvlJc w:val="left"/>
      <w:pPr>
        <w:tabs>
          <w:tab w:val="left" w:pos="1080"/>
        </w:tabs>
        <w:ind w:left="228" w:hanging="228"/>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088F680">
      <w:start w:val="1"/>
      <w:numFmt w:val="bullet"/>
      <w:lvlText w:val="o"/>
      <w:lvlJc w:val="left"/>
      <w:pPr>
        <w:tabs>
          <w:tab w:val="left" w:pos="1080"/>
        </w:tabs>
        <w:ind w:left="948"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48ECC0E">
      <w:start w:val="1"/>
      <w:numFmt w:val="bullet"/>
      <w:lvlText w:val="▪"/>
      <w:lvlJc w:val="left"/>
      <w:pPr>
        <w:ind w:left="166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CAC8C56">
      <w:start w:val="1"/>
      <w:numFmt w:val="bullet"/>
      <w:lvlText w:val="·"/>
      <w:lvlJc w:val="left"/>
      <w:pPr>
        <w:tabs>
          <w:tab w:val="left" w:pos="1080"/>
        </w:tabs>
        <w:ind w:left="2388"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850FDE0">
      <w:start w:val="1"/>
      <w:numFmt w:val="bullet"/>
      <w:lvlText w:val="o"/>
      <w:lvlJc w:val="left"/>
      <w:pPr>
        <w:tabs>
          <w:tab w:val="left" w:pos="1080"/>
        </w:tabs>
        <w:ind w:left="310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046055F8">
      <w:start w:val="1"/>
      <w:numFmt w:val="bullet"/>
      <w:lvlText w:val="▪"/>
      <w:lvlJc w:val="left"/>
      <w:pPr>
        <w:tabs>
          <w:tab w:val="left" w:pos="1080"/>
        </w:tabs>
        <w:ind w:left="382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1BC9956">
      <w:start w:val="1"/>
      <w:numFmt w:val="bullet"/>
      <w:lvlText w:val="·"/>
      <w:lvlJc w:val="left"/>
      <w:pPr>
        <w:tabs>
          <w:tab w:val="left" w:pos="1080"/>
        </w:tabs>
        <w:ind w:left="4548"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9D2C6FE">
      <w:start w:val="1"/>
      <w:numFmt w:val="bullet"/>
      <w:lvlText w:val="o"/>
      <w:lvlJc w:val="left"/>
      <w:pPr>
        <w:tabs>
          <w:tab w:val="left" w:pos="1080"/>
        </w:tabs>
        <w:ind w:left="526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8348234">
      <w:start w:val="1"/>
      <w:numFmt w:val="bullet"/>
      <w:lvlText w:val="▪"/>
      <w:lvlJc w:val="left"/>
      <w:pPr>
        <w:tabs>
          <w:tab w:val="left" w:pos="1080"/>
        </w:tabs>
        <w:ind w:left="5988"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139080352">
    <w:abstractNumId w:val="0"/>
  </w:num>
  <w:num w:numId="2" w16cid:durableId="709300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11"/>
    <w:rsid w:val="00060C3B"/>
    <w:rsid w:val="001F5054"/>
    <w:rsid w:val="00240317"/>
    <w:rsid w:val="0033669A"/>
    <w:rsid w:val="003F68CB"/>
    <w:rsid w:val="0040059A"/>
    <w:rsid w:val="004741EB"/>
    <w:rsid w:val="004C2F2F"/>
    <w:rsid w:val="005369A4"/>
    <w:rsid w:val="0057537C"/>
    <w:rsid w:val="006A7B11"/>
    <w:rsid w:val="009B50A3"/>
    <w:rsid w:val="00A70ADD"/>
    <w:rsid w:val="00C24964"/>
    <w:rsid w:val="00C616F5"/>
    <w:rsid w:val="00C97DF4"/>
    <w:rsid w:val="00CC5EC8"/>
    <w:rsid w:val="00E61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B5561"/>
  <w15:chartTrackingRefBased/>
  <w15:docId w15:val="{1817B0B1-94CD-45DF-909B-C181928E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0A3"/>
    <w:pPr>
      <w:spacing w:after="0" w:line="240" w:lineRule="auto"/>
    </w:pPr>
    <w:rPr>
      <w:rFonts w:ascii="Times New Roman" w:eastAsia="Arial Unicode MS" w:hAnsi="Times New Roman" w:cs="Arial Unicode MS"/>
      <w:color w:val="000000"/>
      <w:kern w:val="0"/>
      <w:u w:color="000000"/>
      <w:lang w:val="en-US" w:eastAsia="en-GB"/>
      <w14:textOutline w14:w="12700" w14:cap="flat" w14:cmpd="sng" w14:algn="ctr">
        <w14:noFill/>
        <w14:prstDash w14:val="solid"/>
        <w14:miter w14:lim="100000"/>
      </w14:textOutline>
      <w14:ligatures w14:val="none"/>
    </w:rPr>
  </w:style>
  <w:style w:type="paragraph" w:styleId="Heading1">
    <w:name w:val="heading 1"/>
    <w:basedOn w:val="Normal"/>
    <w:next w:val="Normal"/>
    <w:link w:val="Heading1Char"/>
    <w:uiPriority w:val="9"/>
    <w:qFormat/>
    <w:rsid w:val="006A7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B11"/>
    <w:rPr>
      <w:rFonts w:eastAsiaTheme="majorEastAsia" w:cstheme="majorBidi"/>
      <w:color w:val="272727" w:themeColor="text1" w:themeTint="D8"/>
    </w:rPr>
  </w:style>
  <w:style w:type="paragraph" w:styleId="Title">
    <w:name w:val="Title"/>
    <w:basedOn w:val="Normal"/>
    <w:next w:val="Normal"/>
    <w:link w:val="TitleChar"/>
    <w:uiPriority w:val="10"/>
    <w:qFormat/>
    <w:rsid w:val="006A7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B11"/>
    <w:pPr>
      <w:spacing w:before="160"/>
      <w:jc w:val="center"/>
    </w:pPr>
    <w:rPr>
      <w:i/>
      <w:iCs/>
      <w:color w:val="404040" w:themeColor="text1" w:themeTint="BF"/>
    </w:rPr>
  </w:style>
  <w:style w:type="character" w:customStyle="1" w:styleId="QuoteChar">
    <w:name w:val="Quote Char"/>
    <w:basedOn w:val="DefaultParagraphFont"/>
    <w:link w:val="Quote"/>
    <w:uiPriority w:val="29"/>
    <w:rsid w:val="006A7B11"/>
    <w:rPr>
      <w:i/>
      <w:iCs/>
      <w:color w:val="404040" w:themeColor="text1" w:themeTint="BF"/>
    </w:rPr>
  </w:style>
  <w:style w:type="paragraph" w:styleId="ListParagraph">
    <w:name w:val="List Paragraph"/>
    <w:basedOn w:val="Normal"/>
    <w:uiPriority w:val="34"/>
    <w:qFormat/>
    <w:rsid w:val="006A7B11"/>
    <w:pPr>
      <w:ind w:left="720"/>
      <w:contextualSpacing/>
    </w:pPr>
  </w:style>
  <w:style w:type="character" w:styleId="IntenseEmphasis">
    <w:name w:val="Intense Emphasis"/>
    <w:basedOn w:val="DefaultParagraphFont"/>
    <w:uiPriority w:val="21"/>
    <w:qFormat/>
    <w:rsid w:val="006A7B11"/>
    <w:rPr>
      <w:i/>
      <w:iCs/>
      <w:color w:val="0F4761" w:themeColor="accent1" w:themeShade="BF"/>
    </w:rPr>
  </w:style>
  <w:style w:type="paragraph" w:styleId="IntenseQuote">
    <w:name w:val="Intense Quote"/>
    <w:basedOn w:val="Normal"/>
    <w:next w:val="Normal"/>
    <w:link w:val="IntenseQuoteChar"/>
    <w:uiPriority w:val="30"/>
    <w:qFormat/>
    <w:rsid w:val="006A7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B11"/>
    <w:rPr>
      <w:i/>
      <w:iCs/>
      <w:color w:val="0F4761" w:themeColor="accent1" w:themeShade="BF"/>
    </w:rPr>
  </w:style>
  <w:style w:type="character" w:styleId="IntenseReference">
    <w:name w:val="Intense Reference"/>
    <w:basedOn w:val="DefaultParagraphFont"/>
    <w:uiPriority w:val="32"/>
    <w:qFormat/>
    <w:rsid w:val="006A7B11"/>
    <w:rPr>
      <w:b/>
      <w:bCs/>
      <w:smallCaps/>
      <w:color w:val="0F4761" w:themeColor="accent1" w:themeShade="BF"/>
      <w:spacing w:val="5"/>
    </w:rPr>
  </w:style>
  <w:style w:type="character" w:customStyle="1" w:styleId="xt0psk2">
    <w:name w:val="xt0psk2"/>
    <w:basedOn w:val="DefaultParagraphFont"/>
    <w:rsid w:val="00336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Paksite</dc:creator>
  <cp:keywords/>
  <dc:description/>
  <cp:lastModifiedBy>Wendy Ellis</cp:lastModifiedBy>
  <cp:revision>3</cp:revision>
  <dcterms:created xsi:type="dcterms:W3CDTF">2026-10-20T10:57:00Z</dcterms:created>
  <dcterms:modified xsi:type="dcterms:W3CDTF">2026-10-20T16:08:00Z</dcterms:modified>
</cp:coreProperties>
</file>