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Pr="005327DC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5327DC" w:rsidRDefault="00C9619D" w:rsidP="00034E84">
      <w:pPr>
        <w:jc w:val="center"/>
        <w:rPr>
          <w:rFonts w:ascii="Arial" w:hAnsi="Arial" w:cs="Arial"/>
          <w:b/>
          <w:sz w:val="28"/>
          <w:szCs w:val="28"/>
        </w:rPr>
      </w:pPr>
      <w:r w:rsidRPr="005327DC">
        <w:rPr>
          <w:rFonts w:ascii="Arial" w:hAnsi="Arial" w:cs="Arial"/>
          <w:b/>
          <w:sz w:val="28"/>
          <w:szCs w:val="28"/>
        </w:rPr>
        <w:t xml:space="preserve">Job </w:t>
      </w:r>
      <w:r w:rsidR="00034E84" w:rsidRPr="005327DC">
        <w:rPr>
          <w:rFonts w:ascii="Arial" w:hAnsi="Arial" w:cs="Arial"/>
          <w:b/>
          <w:sz w:val="28"/>
          <w:szCs w:val="28"/>
        </w:rPr>
        <w:t>Description</w:t>
      </w:r>
    </w:p>
    <w:p w14:paraId="5EC1D96E" w14:textId="0A968A75" w:rsidR="00FA3CE3" w:rsidRPr="005327DC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5327DC">
        <w:rPr>
          <w:rFonts w:ascii="Arial" w:hAnsi="Arial" w:cs="Arial"/>
          <w:b/>
          <w:sz w:val="22"/>
          <w:szCs w:val="22"/>
        </w:rPr>
        <w:t>Ref</w:t>
      </w:r>
      <w:r w:rsidRPr="005327DC">
        <w:rPr>
          <w:rFonts w:ascii="Arial" w:hAnsi="Arial" w:cs="Arial"/>
          <w:b/>
          <w:sz w:val="22"/>
          <w:szCs w:val="22"/>
        </w:rPr>
        <w:t>erence Number</w:t>
      </w:r>
      <w:r w:rsidR="003A70B7" w:rsidRPr="005327DC">
        <w:rPr>
          <w:rFonts w:ascii="Arial" w:hAnsi="Arial" w:cs="Arial"/>
          <w:b/>
          <w:sz w:val="22"/>
          <w:szCs w:val="22"/>
        </w:rPr>
        <w:t>:</w:t>
      </w:r>
      <w:r w:rsidR="00285D59" w:rsidRPr="005327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B7A2B">
        <w:rPr>
          <w:rFonts w:ascii="Arial" w:hAnsi="Arial" w:cs="Arial"/>
          <w:b/>
          <w:sz w:val="22"/>
          <w:szCs w:val="22"/>
          <w:u w:val="single"/>
        </w:rPr>
        <w:t>RW0326DM</w:t>
      </w:r>
    </w:p>
    <w:p w14:paraId="0A37501D" w14:textId="77777777" w:rsidR="00C9619D" w:rsidRPr="005327DC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5327DC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F5D7F1C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Job Title</w:t>
      </w:r>
      <w:r w:rsidRPr="005327DC">
        <w:rPr>
          <w:rFonts w:ascii="Arial" w:hAnsi="Arial" w:cs="Arial"/>
          <w:sz w:val="22"/>
          <w:szCs w:val="22"/>
        </w:rPr>
        <w:t>:</w:t>
      </w:r>
      <w:r w:rsidR="000D30DE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Personal Assistant</w:t>
      </w:r>
      <w:r w:rsidR="003B1ED6" w:rsidRPr="005327DC">
        <w:rPr>
          <w:rFonts w:ascii="Arial" w:hAnsi="Arial" w:cs="Arial"/>
          <w:sz w:val="22"/>
          <w:szCs w:val="22"/>
        </w:rPr>
        <w:t>/</w:t>
      </w:r>
      <w:r w:rsidR="00930AB2">
        <w:rPr>
          <w:rFonts w:ascii="Arial" w:hAnsi="Arial" w:cs="Arial"/>
          <w:sz w:val="22"/>
          <w:szCs w:val="22"/>
        </w:rPr>
        <w:t>Befriender</w:t>
      </w:r>
    </w:p>
    <w:p w14:paraId="02EB378F" w14:textId="77777777" w:rsidR="00A901D6" w:rsidRPr="005327DC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13B80DF" w:rsidR="00CA791C" w:rsidRPr="005327D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Reporting to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>The employer will be</w:t>
      </w:r>
      <w:r w:rsidR="003B1ED6" w:rsidRPr="005327DC">
        <w:rPr>
          <w:rFonts w:ascii="Arial" w:hAnsi="Arial" w:cs="Arial"/>
          <w:sz w:val="22"/>
          <w:szCs w:val="22"/>
        </w:rPr>
        <w:t xml:space="preserve"> the </w:t>
      </w:r>
      <w:r w:rsidR="00930AB2">
        <w:rPr>
          <w:rFonts w:ascii="Arial" w:hAnsi="Arial" w:cs="Arial"/>
          <w:sz w:val="22"/>
          <w:szCs w:val="22"/>
        </w:rPr>
        <w:t>mother</w:t>
      </w:r>
      <w:r w:rsidR="003B1ED6" w:rsidRPr="005327DC">
        <w:rPr>
          <w:rFonts w:ascii="Arial" w:hAnsi="Arial" w:cs="Arial"/>
          <w:sz w:val="22"/>
          <w:szCs w:val="22"/>
        </w:rPr>
        <w:t xml:space="preserve"> of the </w:t>
      </w:r>
      <w:r w:rsidR="00BC1E74">
        <w:rPr>
          <w:rFonts w:ascii="Arial" w:hAnsi="Arial" w:cs="Arial"/>
          <w:sz w:val="22"/>
          <w:szCs w:val="22"/>
        </w:rPr>
        <w:t>boy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Pr="005327DC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639AA11" w:rsidR="00F6608B" w:rsidRPr="005327DC" w:rsidRDefault="00F6608B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Location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00BC1E74">
        <w:rPr>
          <w:rFonts w:ascii="Arial" w:hAnsi="Arial" w:cs="Arial"/>
          <w:sz w:val="22"/>
          <w:szCs w:val="22"/>
        </w:rPr>
        <w:t>Westhill</w:t>
      </w:r>
    </w:p>
    <w:p w14:paraId="41C8F396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DE344B2" w14:textId="6B7F9861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£1</w:t>
      </w:r>
      <w:r w:rsidR="00930AB2">
        <w:rPr>
          <w:rFonts w:ascii="Arial" w:hAnsi="Arial" w:cs="Arial"/>
          <w:sz w:val="22"/>
          <w:szCs w:val="22"/>
        </w:rPr>
        <w:t>2.66</w:t>
      </w:r>
      <w:r w:rsidR="00A34C50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 hour</w:t>
      </w:r>
      <w:r w:rsidR="00145AD8">
        <w:rPr>
          <w:rFonts w:ascii="Arial" w:hAnsi="Arial" w:cs="Arial"/>
          <w:sz w:val="22"/>
          <w:szCs w:val="22"/>
        </w:rPr>
        <w:t xml:space="preserve"> (plus mileage for </w:t>
      </w:r>
      <w:r w:rsidR="008820DB">
        <w:rPr>
          <w:rFonts w:ascii="Arial" w:hAnsi="Arial" w:cs="Arial"/>
          <w:sz w:val="22"/>
          <w:szCs w:val="22"/>
        </w:rPr>
        <w:t>social outings)</w:t>
      </w:r>
    </w:p>
    <w:p w14:paraId="0D0B940D" w14:textId="77777777" w:rsidR="00A901D6" w:rsidRPr="005327DC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8AA56A6" w14:textId="304D443F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Hours of work</w:t>
      </w:r>
      <w:r w:rsidR="003B1ED6" w:rsidRPr="005327DC">
        <w:rPr>
          <w:rFonts w:ascii="Arial" w:hAnsi="Arial" w:cs="Arial"/>
          <w:sz w:val="22"/>
          <w:szCs w:val="22"/>
        </w:rPr>
        <w:t xml:space="preserve">: </w:t>
      </w:r>
      <w:r w:rsidR="00BC1E74">
        <w:rPr>
          <w:rFonts w:ascii="Arial" w:hAnsi="Arial" w:cs="Arial"/>
          <w:sz w:val="22"/>
          <w:szCs w:val="22"/>
        </w:rPr>
        <w:t>4</w:t>
      </w:r>
      <w:r w:rsidR="003B1ED6" w:rsidRPr="005327DC">
        <w:rPr>
          <w:rFonts w:ascii="Arial" w:hAnsi="Arial" w:cs="Arial"/>
          <w:sz w:val="22"/>
          <w:szCs w:val="22"/>
        </w:rPr>
        <w:t xml:space="preserve"> hours per week. Worked </w:t>
      </w:r>
      <w:r w:rsidR="00930AB2">
        <w:rPr>
          <w:rFonts w:ascii="Arial" w:hAnsi="Arial" w:cs="Arial"/>
          <w:sz w:val="22"/>
          <w:szCs w:val="22"/>
        </w:rPr>
        <w:t xml:space="preserve">sometime </w:t>
      </w:r>
      <w:r w:rsidR="00BC1E74">
        <w:rPr>
          <w:rFonts w:ascii="Arial" w:hAnsi="Arial" w:cs="Arial"/>
          <w:sz w:val="22"/>
          <w:szCs w:val="22"/>
        </w:rPr>
        <w:t xml:space="preserve">after school or </w:t>
      </w:r>
      <w:r w:rsidR="00930AB2">
        <w:rPr>
          <w:rFonts w:ascii="Arial" w:hAnsi="Arial" w:cs="Arial"/>
          <w:sz w:val="22"/>
          <w:szCs w:val="22"/>
        </w:rPr>
        <w:t>over the weekend</w:t>
      </w:r>
    </w:p>
    <w:p w14:paraId="005687BF" w14:textId="12631FE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625A370" w14:textId="7533EE58" w:rsidR="00A901D6" w:rsidRPr="005327DC" w:rsidRDefault="00F6608B" w:rsidP="009D41A2">
      <w:pPr>
        <w:ind w:right="-90"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005327DC">
        <w:rPr>
          <w:rFonts w:ascii="Arial" w:hAnsi="Arial" w:cs="Arial"/>
          <w:b/>
          <w:bCs/>
          <w:sz w:val="22"/>
          <w:szCs w:val="22"/>
        </w:rPr>
        <w:t>:</w:t>
      </w:r>
    </w:p>
    <w:p w14:paraId="55A28D31" w14:textId="0E02294A" w:rsidR="00B52CBB" w:rsidRDefault="008B5D48" w:rsidP="005F16B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B5D48">
        <w:rPr>
          <w:rFonts w:ascii="Arial" w:hAnsi="Arial" w:cs="Arial"/>
          <w:sz w:val="22"/>
          <w:szCs w:val="22"/>
        </w:rPr>
        <w:t>To provide supportive companionship and practical assistance to a 10-year-old boy with Prader-Willi Syndrome at home and in the community. The role focuses on maintaining a calm routine, supporting leisure activities, accompanying him to bike rides, horse riding, and physiotherapy appointments, and promoting his safety, wellbeing, and independence.</w:t>
      </w:r>
    </w:p>
    <w:p w14:paraId="143E4204" w14:textId="77777777" w:rsidR="008B5D48" w:rsidRPr="005327DC" w:rsidRDefault="008B5D48" w:rsidP="005F16B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DD7C319" w14:textId="00F92B40" w:rsidR="00B52CBB" w:rsidRPr="005327DC" w:rsidRDefault="00F6608B" w:rsidP="00B835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Main dutie</w:t>
      </w:r>
      <w:r w:rsidR="00B835B6">
        <w:rPr>
          <w:rFonts w:ascii="Arial" w:hAnsi="Arial" w:cs="Arial"/>
          <w:b/>
          <w:bCs/>
          <w:sz w:val="22"/>
          <w:szCs w:val="22"/>
        </w:rPr>
        <w:t>s</w:t>
      </w:r>
      <w:r w:rsidR="00B835B6" w:rsidRPr="00B835B6">
        <w:rPr>
          <w:rFonts w:ascii="Arial" w:hAnsi="Arial" w:cs="Arial"/>
          <w:sz w:val="22"/>
          <w:szCs w:val="22"/>
        </w:rPr>
        <w:t>:</w:t>
      </w:r>
    </w:p>
    <w:p w14:paraId="1187DCAE" w14:textId="6A45CA27" w:rsidR="00552915" w:rsidRP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Provide safe, supportive companionship at home and in the community</w:t>
      </w:r>
    </w:p>
    <w:p w14:paraId="36D54898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Maintain a calm, predictable routine with appropriate rest periods</w:t>
      </w:r>
    </w:p>
    <w:p w14:paraId="69B15272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Support leisure activities such as colouring and watching TV</w:t>
      </w:r>
    </w:p>
    <w:p w14:paraId="1F3C4180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Accompany and support him on bike rides and outdoor activities</w:t>
      </w:r>
    </w:p>
    <w:p w14:paraId="0E261A07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Escort him to horse riding and physiotherapy appointments</w:t>
      </w:r>
    </w:p>
    <w:p w14:paraId="6ED4A9BF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Encourage confidence, independence, and positive engagement</w:t>
      </w:r>
    </w:p>
    <w:p w14:paraId="66C4EE63" w14:textId="3CF877B1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 xml:space="preserve">Follow agreed care strategies and </w:t>
      </w:r>
      <w:r w:rsidR="00B42BA9" w:rsidRPr="00552915">
        <w:rPr>
          <w:rFonts w:ascii="Arial" w:hAnsi="Arial" w:cs="Arial"/>
          <w:sz w:val="22"/>
          <w:szCs w:val="22"/>
        </w:rPr>
        <w:t xml:space="preserve">always ensure </w:t>
      </w:r>
      <w:r w:rsidR="00B42BA9">
        <w:rPr>
          <w:rFonts w:ascii="Arial" w:hAnsi="Arial" w:cs="Arial"/>
          <w:sz w:val="22"/>
          <w:szCs w:val="22"/>
        </w:rPr>
        <w:t xml:space="preserve">his </w:t>
      </w:r>
      <w:r w:rsidR="00B42BA9" w:rsidRPr="00552915">
        <w:rPr>
          <w:rFonts w:ascii="Arial" w:hAnsi="Arial" w:cs="Arial"/>
          <w:sz w:val="22"/>
          <w:szCs w:val="22"/>
        </w:rPr>
        <w:t>safety</w:t>
      </w:r>
    </w:p>
    <w:p w14:paraId="7FA4F107" w14:textId="3FE246DA" w:rsidR="00552915" w:rsidRP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Communicate regularly with the family regarding wellbeing and activities</w:t>
      </w:r>
    </w:p>
    <w:p w14:paraId="049F31CB" w14:textId="71FCF7A9" w:rsidR="00861A73" w:rsidRPr="005327DC" w:rsidRDefault="006F65B0" w:rsidP="00B835B6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 xml:space="preserve">    </w:t>
      </w:r>
    </w:p>
    <w:p w14:paraId="69292FCD" w14:textId="63B45306" w:rsidR="006F65B0" w:rsidRPr="005327DC" w:rsidRDefault="005327DC" w:rsidP="005327DC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Cs/>
          <w:sz w:val="22"/>
          <w:szCs w:val="22"/>
        </w:rPr>
        <w:t xml:space="preserve">      </w:t>
      </w:r>
      <w:r w:rsidR="00970C68" w:rsidRPr="005327DC">
        <w:rPr>
          <w:rFonts w:ascii="Arial" w:hAnsi="Arial" w:cs="Arial"/>
          <w:b/>
          <w:bCs/>
          <w:sz w:val="22"/>
          <w:szCs w:val="22"/>
        </w:rPr>
        <w:t>Training below will be offered and paid for by the employer</w:t>
      </w:r>
      <w:r w:rsidR="000E633B" w:rsidRPr="005327D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A6F8AD7" w14:textId="73F9AA1E" w:rsidR="000E633B" w:rsidRDefault="00B835B6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</w:t>
      </w:r>
      <w:r w:rsidR="000E633B" w:rsidRPr="005327DC">
        <w:rPr>
          <w:rFonts w:ascii="Arial" w:hAnsi="Arial" w:cs="Arial"/>
          <w:sz w:val="22"/>
          <w:szCs w:val="22"/>
        </w:rPr>
        <w:t xml:space="preserve"> support and protection</w:t>
      </w:r>
    </w:p>
    <w:p w14:paraId="3EE5AA2E" w14:textId="1FBC5DEF" w:rsidR="00B835B6" w:rsidRPr="005327DC" w:rsidRDefault="00B835B6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62486C05" w14:textId="190F2E4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Pr="005327DC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5327DC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28 days pro rata annual leave is paid. The employer does not recognise public holidays.</w:t>
      </w:r>
    </w:p>
    <w:p w14:paraId="4B99056E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Desirable:</w:t>
      </w:r>
    </w:p>
    <w:p w14:paraId="0A1C0B67" w14:textId="1A2430B5" w:rsidR="00F6608B" w:rsidRPr="005327DC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Caring</w:t>
      </w:r>
      <w:r w:rsidR="00C8073B" w:rsidRPr="005327DC">
        <w:rPr>
          <w:rFonts w:ascii="Arial" w:hAnsi="Arial" w:cs="Arial"/>
          <w:sz w:val="22"/>
          <w:szCs w:val="22"/>
        </w:rPr>
        <w:t>,</w:t>
      </w:r>
      <w:r w:rsidR="00573815" w:rsidRPr="005327DC">
        <w:rPr>
          <w:rFonts w:ascii="Arial" w:hAnsi="Arial" w:cs="Arial"/>
          <w:sz w:val="22"/>
          <w:szCs w:val="22"/>
        </w:rPr>
        <w:t xml:space="preserve"> </w:t>
      </w:r>
      <w:r w:rsidRPr="005327DC">
        <w:rPr>
          <w:rFonts w:ascii="Arial" w:hAnsi="Arial" w:cs="Arial"/>
          <w:sz w:val="22"/>
          <w:szCs w:val="22"/>
        </w:rPr>
        <w:t>reliable and</w:t>
      </w:r>
      <w:r w:rsidR="00691757" w:rsidRPr="005327DC">
        <w:rPr>
          <w:rFonts w:ascii="Arial" w:hAnsi="Arial" w:cs="Arial"/>
          <w:sz w:val="22"/>
          <w:szCs w:val="22"/>
        </w:rPr>
        <w:t xml:space="preserve"> </w:t>
      </w:r>
      <w:r w:rsidR="00AD33B4" w:rsidRPr="005327DC">
        <w:rPr>
          <w:rFonts w:ascii="Arial" w:hAnsi="Arial" w:cs="Arial"/>
          <w:sz w:val="22"/>
          <w:szCs w:val="22"/>
        </w:rPr>
        <w:t>friendly</w:t>
      </w:r>
      <w:r w:rsidR="00691757" w:rsidRPr="005327DC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Pr="005327DC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 w:rsidRPr="005327DC">
        <w:rPr>
          <w:rFonts w:ascii="Arial" w:hAnsi="Arial" w:cs="Arial"/>
          <w:sz w:val="22"/>
          <w:szCs w:val="22"/>
        </w:rPr>
        <w:t xml:space="preserve">cent </w:t>
      </w:r>
      <w:r w:rsidR="00CC19DC" w:rsidRPr="005327DC">
        <w:rPr>
          <w:rFonts w:ascii="Arial" w:hAnsi="Arial" w:cs="Arial"/>
          <w:sz w:val="22"/>
          <w:szCs w:val="22"/>
        </w:rPr>
        <w:t>will</w:t>
      </w:r>
      <w:r w:rsidR="00A901D6" w:rsidRPr="005327DC">
        <w:rPr>
          <w:rFonts w:ascii="Arial" w:hAnsi="Arial" w:cs="Arial"/>
          <w:sz w:val="22"/>
          <w:szCs w:val="22"/>
        </w:rPr>
        <w:t xml:space="preserve"> be</w:t>
      </w:r>
      <w:r w:rsidR="007F49F7" w:rsidRPr="005327DC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Pr="005327DC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5327DC" w:rsidRDefault="00ED1668" w:rsidP="00ED1668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5327DC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</w:p>
    <w:p w14:paraId="4C808F11" w14:textId="5FCDF8A8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5327DC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Cornerstone’s </w:t>
      </w:r>
      <w:r w:rsidR="00CF51C4" w:rsidRPr="005327DC">
        <w:rPr>
          <w:rFonts w:ascii="Arial" w:hAnsi="Arial" w:cs="Arial"/>
          <w:b/>
          <w:sz w:val="22"/>
          <w:szCs w:val="22"/>
        </w:rPr>
        <w:t>Self Directed Support Service</w:t>
      </w:r>
      <w:r w:rsidRPr="005327DC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 w:rsidRPr="005327DC">
        <w:rPr>
          <w:rFonts w:ascii="Arial" w:hAnsi="Arial" w:cs="Arial"/>
          <w:b/>
          <w:sz w:val="22"/>
          <w:szCs w:val="22"/>
        </w:rPr>
        <w:t>SDS</w:t>
      </w:r>
      <w:r w:rsidRPr="005327DC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5327DC">
        <w:rPr>
          <w:rFonts w:ascii="Arial" w:hAnsi="Arial" w:cs="Arial"/>
          <w:b/>
          <w:sz w:val="22"/>
          <w:szCs w:val="22"/>
        </w:rPr>
        <w:t xml:space="preserve">SDS Payment </w:t>
      </w:r>
      <w:r w:rsidRPr="005327DC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Pr="005327DC" w:rsidRDefault="00860FB7" w:rsidP="00860FB7">
      <w:pPr>
        <w:rPr>
          <w:rFonts w:ascii="Arial" w:hAnsi="Arial" w:cs="Arial"/>
          <w:sz w:val="22"/>
          <w:szCs w:val="22"/>
        </w:rPr>
      </w:pPr>
    </w:p>
    <w:p w14:paraId="3CF2D8B6" w14:textId="77777777" w:rsidR="00A901D6" w:rsidRPr="005327DC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br w:type="page"/>
      </w:r>
    </w:p>
    <w:p w14:paraId="0495E737" w14:textId="77777777" w:rsidR="0012766B" w:rsidRPr="005327DC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0FB78278" w14:textId="77777777" w:rsidR="0012766B" w:rsidRPr="005327DC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5327DC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5327DC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9AA0CC7" w:rsidR="00970C68" w:rsidRPr="005327DC" w:rsidRDefault="003A47D8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7D8">
              <w:rPr>
                <w:rFonts w:ascii="Arial" w:hAnsi="Arial" w:cs="Arial"/>
                <w:sz w:val="22"/>
                <w:szCs w:val="22"/>
              </w:rPr>
              <w:t>Experience caring for, supporting or supervising children in any setting (family, voluntary or professional)</w:t>
            </w:r>
          </w:p>
        </w:tc>
        <w:tc>
          <w:tcPr>
            <w:tcW w:w="3796" w:type="dxa"/>
          </w:tcPr>
          <w:p w14:paraId="2946DB82" w14:textId="1C7C9553" w:rsidR="00970C68" w:rsidRPr="005327DC" w:rsidRDefault="00D6561D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61D">
              <w:rPr>
                <w:rFonts w:ascii="Arial" w:hAnsi="Arial" w:cs="Arial"/>
                <w:sz w:val="22"/>
                <w:szCs w:val="22"/>
              </w:rPr>
              <w:t>• Experience working with children with additional needs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r w:rsidR="00B11C1B" w:rsidRPr="00B11C1B">
              <w:rPr>
                <w:rFonts w:ascii="Arial" w:hAnsi="Arial" w:cs="Arial"/>
                <w:sz w:val="22"/>
                <w:szCs w:val="22"/>
              </w:rPr>
              <w:t>Experience working with structured routines or behaviour support approaches</w:t>
            </w:r>
          </w:p>
          <w:p w14:paraId="5997CC1D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6B699379" w14:textId="068C33EC" w:rsidR="00970C68" w:rsidRPr="005327DC" w:rsidRDefault="00D6561D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61D">
              <w:rPr>
                <w:rFonts w:ascii="Arial" w:hAnsi="Arial" w:cs="Arial"/>
                <w:sz w:val="22"/>
                <w:szCs w:val="22"/>
              </w:rPr>
              <w:t xml:space="preserve">• Willingness to undertake </w:t>
            </w:r>
            <w:r>
              <w:rPr>
                <w:rFonts w:ascii="Arial" w:hAnsi="Arial" w:cs="Arial"/>
                <w:sz w:val="22"/>
                <w:szCs w:val="22"/>
              </w:rPr>
              <w:t>a PVG</w:t>
            </w:r>
            <w:r w:rsidRPr="00D6561D">
              <w:rPr>
                <w:rFonts w:ascii="Arial" w:hAnsi="Arial" w:cs="Arial"/>
                <w:sz w:val="22"/>
                <w:szCs w:val="22"/>
              </w:rPr>
              <w:t xml:space="preserve"> check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>• Willingness to complete any relevant training</w:t>
            </w:r>
          </w:p>
        </w:tc>
        <w:tc>
          <w:tcPr>
            <w:tcW w:w="3796" w:type="dxa"/>
          </w:tcPr>
          <w:p w14:paraId="3FE9F23F" w14:textId="39367CAC" w:rsidR="00970C68" w:rsidRPr="005327DC" w:rsidRDefault="00713A69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A69">
              <w:rPr>
                <w:rFonts w:ascii="Arial" w:hAnsi="Arial" w:cs="Arial"/>
                <w:sz w:val="22"/>
                <w:szCs w:val="22"/>
              </w:rPr>
              <w:t>• Qualification in childcare, education, health or social care</w:t>
            </w:r>
            <w:r w:rsidRPr="00713A69">
              <w:rPr>
                <w:rFonts w:ascii="Arial" w:hAnsi="Arial" w:cs="Arial"/>
                <w:sz w:val="22"/>
                <w:szCs w:val="22"/>
              </w:rPr>
              <w:br/>
              <w:t>• Safeguarding training</w:t>
            </w:r>
            <w:r w:rsidRPr="00713A69">
              <w:rPr>
                <w:rFonts w:ascii="Arial" w:hAnsi="Arial" w:cs="Arial"/>
                <w:sz w:val="22"/>
                <w:szCs w:val="22"/>
              </w:rPr>
              <w:br/>
              <w:t>• First Aid training</w:t>
            </w:r>
          </w:p>
        </w:tc>
      </w:tr>
      <w:tr w:rsidR="00970C68" w:rsidRPr="005327DC" w14:paraId="759F8F04" w14:textId="77777777" w:rsidTr="009D41A2">
        <w:trPr>
          <w:trHeight w:val="2469"/>
        </w:trPr>
        <w:tc>
          <w:tcPr>
            <w:tcW w:w="2263" w:type="dxa"/>
          </w:tcPr>
          <w:p w14:paraId="2B57D4C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4A697BCF" w14:textId="77777777" w:rsidR="000D43D8" w:rsidRDefault="006240F1" w:rsidP="000D43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>• Ability to provide calm, reassuring support</w:t>
            </w:r>
            <w:r w:rsidRPr="006240F1">
              <w:rPr>
                <w:rFonts w:ascii="Arial" w:hAnsi="Arial" w:cs="Arial"/>
                <w:sz w:val="22"/>
                <w:szCs w:val="22"/>
              </w:rPr>
              <w:br/>
              <w:t>• Awareness of safety and risk management in the home and community</w:t>
            </w:r>
          </w:p>
          <w:p w14:paraId="5B33B1C9" w14:textId="1D56ECCE" w:rsidR="005D778C" w:rsidRPr="000D43D8" w:rsidRDefault="000D43D8" w:rsidP="000D43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5D778C" w:rsidRPr="000D43D8">
              <w:rPr>
                <w:rFonts w:ascii="Arial" w:hAnsi="Arial" w:cs="Arial"/>
                <w:sz w:val="22"/>
                <w:szCs w:val="22"/>
              </w:rPr>
              <w:t>Ability to support safe community access and activities</w:t>
            </w:r>
          </w:p>
          <w:p w14:paraId="762A2E0A" w14:textId="3C0D7339" w:rsidR="005D778C" w:rsidRPr="005327DC" w:rsidRDefault="005D778C" w:rsidP="000D43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21590765" w14:textId="70C4A211" w:rsidR="00970079" w:rsidRPr="00970079" w:rsidRDefault="00970079" w:rsidP="0097007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970079">
              <w:rPr>
                <w:rFonts w:ascii="Arial" w:hAnsi="Arial" w:cs="Arial"/>
                <w:sz w:val="22"/>
                <w:szCs w:val="22"/>
              </w:rPr>
              <w:t>Confidence supporting physical activities such as cycling</w:t>
            </w:r>
          </w:p>
          <w:p w14:paraId="6F7D8475" w14:textId="23A196FB" w:rsidR="00970079" w:rsidRPr="00970079" w:rsidRDefault="00970079" w:rsidP="0097007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0079">
              <w:rPr>
                <w:rFonts w:ascii="Arial" w:hAnsi="Arial" w:cs="Arial"/>
                <w:sz w:val="22"/>
                <w:szCs w:val="22"/>
              </w:rPr>
              <w:t>Ability to encourage engagement in structured play and leisure activities</w:t>
            </w:r>
          </w:p>
          <w:p w14:paraId="25166A87" w14:textId="352D2E61" w:rsidR="00351785" w:rsidRPr="005327DC" w:rsidRDefault="00351785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2725E48A" w14:textId="64C3E38A" w:rsidR="00E60A28" w:rsidRPr="00E60A28" w:rsidRDefault="00E60A28" w:rsidP="00E60A2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60A28">
              <w:rPr>
                <w:rFonts w:ascii="Arial" w:hAnsi="Arial" w:cs="Arial"/>
                <w:sz w:val="22"/>
                <w:szCs w:val="22"/>
              </w:rPr>
              <w:t>Kind, patient, and calm approach</w:t>
            </w:r>
          </w:p>
          <w:p w14:paraId="73BD390D" w14:textId="4E490F74" w:rsidR="00E60A28" w:rsidRPr="00E60A28" w:rsidRDefault="00E60A28" w:rsidP="00E60A2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60A28">
              <w:rPr>
                <w:rFonts w:ascii="Arial" w:hAnsi="Arial" w:cs="Arial"/>
                <w:sz w:val="22"/>
                <w:szCs w:val="22"/>
              </w:rPr>
              <w:t>Ability to build trust and rapport with a child</w:t>
            </w:r>
          </w:p>
          <w:p w14:paraId="3D42AD65" w14:textId="580B0EBD" w:rsidR="00E60A28" w:rsidRPr="00E60A28" w:rsidRDefault="00E60A28" w:rsidP="00E60A2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60A28">
              <w:rPr>
                <w:rFonts w:ascii="Arial" w:hAnsi="Arial" w:cs="Arial"/>
                <w:sz w:val="22"/>
                <w:szCs w:val="22"/>
              </w:rPr>
              <w:t>Clear communication and ability to work collaboratively with family</w:t>
            </w:r>
          </w:p>
          <w:p w14:paraId="25277FED" w14:textId="1909C70C" w:rsidR="00351785" w:rsidRPr="005327DC" w:rsidRDefault="00351785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BB9E253" w14:textId="30B38D63" w:rsidR="00970C68" w:rsidRPr="005327DC" w:rsidRDefault="00E514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51468">
              <w:rPr>
                <w:rFonts w:ascii="Arial" w:hAnsi="Arial" w:cs="Arial"/>
                <w:sz w:val="22"/>
                <w:szCs w:val="22"/>
              </w:rPr>
              <w:t>Positive, encouraging manner that supports confidence and independence</w:t>
            </w:r>
          </w:p>
        </w:tc>
      </w:tr>
      <w:tr w:rsidR="00970C68" w:rsidRPr="005327DC" w14:paraId="4F08290D" w14:textId="77777777" w:rsidTr="009D41A2">
        <w:trPr>
          <w:trHeight w:val="1125"/>
        </w:trPr>
        <w:tc>
          <w:tcPr>
            <w:tcW w:w="2263" w:type="dxa"/>
          </w:tcPr>
          <w:p w14:paraId="605473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Additional requirements for this post</w:t>
            </w:r>
          </w:p>
        </w:tc>
        <w:tc>
          <w:tcPr>
            <w:tcW w:w="4000" w:type="dxa"/>
          </w:tcPr>
          <w:p w14:paraId="2F8F6D04" w14:textId="2CDFF795" w:rsidR="00C00F71" w:rsidRPr="00C00F71" w:rsidRDefault="00C00F71" w:rsidP="00C00F7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C00F71">
              <w:rPr>
                <w:rFonts w:ascii="Arial" w:hAnsi="Arial" w:cs="Arial"/>
                <w:sz w:val="22"/>
                <w:szCs w:val="22"/>
              </w:rPr>
              <w:t>Commitment to safeguarding and promoting wellbeing</w:t>
            </w:r>
          </w:p>
          <w:p w14:paraId="2C560939" w14:textId="2729CB60" w:rsidR="00C00F71" w:rsidRPr="00C00F71" w:rsidRDefault="00C00F71" w:rsidP="00C00F7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C00F71">
              <w:rPr>
                <w:rFonts w:ascii="Arial" w:hAnsi="Arial" w:cs="Arial"/>
                <w:sz w:val="22"/>
                <w:szCs w:val="22"/>
              </w:rPr>
              <w:t>Respect for family values, privacy, and routines</w:t>
            </w:r>
          </w:p>
          <w:p w14:paraId="23DE523C" w14:textId="0582D29C" w:rsidR="00573815" w:rsidRPr="005327DC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7AE5EFA" w14:textId="3BC4A77B" w:rsidR="007D0129" w:rsidRPr="007D0129" w:rsidRDefault="007D0129" w:rsidP="007D012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7D0129">
              <w:rPr>
                <w:rFonts w:ascii="Arial" w:hAnsi="Arial" w:cs="Arial"/>
                <w:sz w:val="22"/>
                <w:szCs w:val="22"/>
              </w:rPr>
              <w:t>Full UK driving licence and access to a car</w:t>
            </w:r>
            <w:r w:rsidR="00145AD8">
              <w:rPr>
                <w:rFonts w:ascii="Arial" w:hAnsi="Arial" w:cs="Arial"/>
                <w:sz w:val="22"/>
                <w:szCs w:val="22"/>
              </w:rPr>
              <w:t xml:space="preserve"> with business insurance</w:t>
            </w:r>
          </w:p>
          <w:p w14:paraId="377E65F4" w14:textId="504778AA" w:rsidR="007D0129" w:rsidRPr="007D0129" w:rsidRDefault="007D0129" w:rsidP="007D012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7D0129">
              <w:rPr>
                <w:rFonts w:ascii="Arial" w:hAnsi="Arial" w:cs="Arial"/>
                <w:sz w:val="22"/>
                <w:szCs w:val="22"/>
              </w:rPr>
              <w:t>Availability for occasional flexibility in hours</w:t>
            </w:r>
          </w:p>
          <w:p w14:paraId="07547A0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128"/>
    <w:multiLevelType w:val="hybridMultilevel"/>
    <w:tmpl w:val="08D2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A49"/>
    <w:multiLevelType w:val="hybridMultilevel"/>
    <w:tmpl w:val="1D3AAB4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1956"/>
    <w:multiLevelType w:val="multilevel"/>
    <w:tmpl w:val="5BF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663C9"/>
    <w:multiLevelType w:val="hybridMultilevel"/>
    <w:tmpl w:val="160C4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5D7B5A"/>
    <w:multiLevelType w:val="hybridMultilevel"/>
    <w:tmpl w:val="03BA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7912"/>
    <w:multiLevelType w:val="hybridMultilevel"/>
    <w:tmpl w:val="D5C0A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E31F39"/>
    <w:multiLevelType w:val="hybridMultilevel"/>
    <w:tmpl w:val="F908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77A20"/>
    <w:multiLevelType w:val="multilevel"/>
    <w:tmpl w:val="F33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67CC"/>
    <w:multiLevelType w:val="multilevel"/>
    <w:tmpl w:val="7B0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924FA"/>
    <w:multiLevelType w:val="multilevel"/>
    <w:tmpl w:val="864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67997"/>
    <w:multiLevelType w:val="hybridMultilevel"/>
    <w:tmpl w:val="511C2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10"/>
  </w:num>
  <w:num w:numId="2" w16cid:durableId="2013289643">
    <w:abstractNumId w:val="5"/>
  </w:num>
  <w:num w:numId="3" w16cid:durableId="1284774104">
    <w:abstractNumId w:val="7"/>
  </w:num>
  <w:num w:numId="4" w16cid:durableId="1185510909">
    <w:abstractNumId w:val="2"/>
  </w:num>
  <w:num w:numId="5" w16cid:durableId="304087536">
    <w:abstractNumId w:val="3"/>
  </w:num>
  <w:num w:numId="6" w16cid:durableId="280721182">
    <w:abstractNumId w:val="15"/>
  </w:num>
  <w:num w:numId="7" w16cid:durableId="2092383870">
    <w:abstractNumId w:val="6"/>
  </w:num>
  <w:num w:numId="8" w16cid:durableId="303198721">
    <w:abstractNumId w:val="22"/>
  </w:num>
  <w:num w:numId="9" w16cid:durableId="993879517">
    <w:abstractNumId w:val="24"/>
  </w:num>
  <w:num w:numId="10" w16cid:durableId="937560707">
    <w:abstractNumId w:val="1"/>
  </w:num>
  <w:num w:numId="11" w16cid:durableId="550576865">
    <w:abstractNumId w:val="21"/>
  </w:num>
  <w:num w:numId="12" w16cid:durableId="1022510088">
    <w:abstractNumId w:val="23"/>
  </w:num>
  <w:num w:numId="13" w16cid:durableId="2014333335">
    <w:abstractNumId w:val="16"/>
  </w:num>
  <w:num w:numId="14" w16cid:durableId="626665577">
    <w:abstractNumId w:val="8"/>
  </w:num>
  <w:num w:numId="15" w16cid:durableId="1760783696">
    <w:abstractNumId w:val="18"/>
  </w:num>
  <w:num w:numId="16" w16cid:durableId="1111363769">
    <w:abstractNumId w:val="17"/>
  </w:num>
  <w:num w:numId="17" w16cid:durableId="344984485">
    <w:abstractNumId w:val="9"/>
  </w:num>
  <w:num w:numId="18" w16cid:durableId="1563711642">
    <w:abstractNumId w:val="19"/>
  </w:num>
  <w:num w:numId="19" w16cid:durableId="1454252020">
    <w:abstractNumId w:val="4"/>
  </w:num>
  <w:num w:numId="20" w16cid:durableId="829053318">
    <w:abstractNumId w:val="11"/>
  </w:num>
  <w:num w:numId="21" w16cid:durableId="1854569575">
    <w:abstractNumId w:val="13"/>
  </w:num>
  <w:num w:numId="22" w16cid:durableId="903638449">
    <w:abstractNumId w:val="20"/>
  </w:num>
  <w:num w:numId="23" w16cid:durableId="871262223">
    <w:abstractNumId w:val="12"/>
  </w:num>
  <w:num w:numId="24" w16cid:durableId="255678241">
    <w:abstractNumId w:val="14"/>
  </w:num>
  <w:num w:numId="25" w16cid:durableId="34467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01F2"/>
    <w:rsid w:val="00050B25"/>
    <w:rsid w:val="000668B3"/>
    <w:rsid w:val="000D305E"/>
    <w:rsid w:val="000D30DE"/>
    <w:rsid w:val="000D43D8"/>
    <w:rsid w:val="000E633B"/>
    <w:rsid w:val="00116B4C"/>
    <w:rsid w:val="0012766B"/>
    <w:rsid w:val="00130FB5"/>
    <w:rsid w:val="00145AD8"/>
    <w:rsid w:val="001544BC"/>
    <w:rsid w:val="001640BE"/>
    <w:rsid w:val="00192596"/>
    <w:rsid w:val="0019364A"/>
    <w:rsid w:val="001951E7"/>
    <w:rsid w:val="001B615D"/>
    <w:rsid w:val="001E3AFA"/>
    <w:rsid w:val="00226A45"/>
    <w:rsid w:val="00235EBE"/>
    <w:rsid w:val="00254200"/>
    <w:rsid w:val="00264CB8"/>
    <w:rsid w:val="00285D59"/>
    <w:rsid w:val="002A28B0"/>
    <w:rsid w:val="002B4E69"/>
    <w:rsid w:val="002E4565"/>
    <w:rsid w:val="002F22EE"/>
    <w:rsid w:val="00304C06"/>
    <w:rsid w:val="00351785"/>
    <w:rsid w:val="003609E3"/>
    <w:rsid w:val="003905B3"/>
    <w:rsid w:val="003960D1"/>
    <w:rsid w:val="003A47D8"/>
    <w:rsid w:val="003A70B7"/>
    <w:rsid w:val="003B0722"/>
    <w:rsid w:val="003B1ED6"/>
    <w:rsid w:val="003C2C03"/>
    <w:rsid w:val="00423524"/>
    <w:rsid w:val="00440DF0"/>
    <w:rsid w:val="004658E5"/>
    <w:rsid w:val="004B7A2B"/>
    <w:rsid w:val="00507A3D"/>
    <w:rsid w:val="0052400C"/>
    <w:rsid w:val="005327DC"/>
    <w:rsid w:val="00534A36"/>
    <w:rsid w:val="00552915"/>
    <w:rsid w:val="00553B21"/>
    <w:rsid w:val="00573815"/>
    <w:rsid w:val="00590A73"/>
    <w:rsid w:val="005D778C"/>
    <w:rsid w:val="005E5B8C"/>
    <w:rsid w:val="005F1553"/>
    <w:rsid w:val="005F16B7"/>
    <w:rsid w:val="00615E3B"/>
    <w:rsid w:val="006240F1"/>
    <w:rsid w:val="0062519B"/>
    <w:rsid w:val="00644702"/>
    <w:rsid w:val="00646012"/>
    <w:rsid w:val="00680DFA"/>
    <w:rsid w:val="0068730B"/>
    <w:rsid w:val="00691757"/>
    <w:rsid w:val="006B0DAA"/>
    <w:rsid w:val="006C28D9"/>
    <w:rsid w:val="006C5877"/>
    <w:rsid w:val="006D2F6A"/>
    <w:rsid w:val="006E5216"/>
    <w:rsid w:val="006F65B0"/>
    <w:rsid w:val="00704401"/>
    <w:rsid w:val="00713A69"/>
    <w:rsid w:val="007253BD"/>
    <w:rsid w:val="00725F44"/>
    <w:rsid w:val="00750CCA"/>
    <w:rsid w:val="0075227E"/>
    <w:rsid w:val="00756207"/>
    <w:rsid w:val="00764AC3"/>
    <w:rsid w:val="00781C50"/>
    <w:rsid w:val="007A22B8"/>
    <w:rsid w:val="007B4D87"/>
    <w:rsid w:val="007B5415"/>
    <w:rsid w:val="007C18B2"/>
    <w:rsid w:val="007C7EED"/>
    <w:rsid w:val="007D0129"/>
    <w:rsid w:val="007D5F22"/>
    <w:rsid w:val="007F49F7"/>
    <w:rsid w:val="008058E3"/>
    <w:rsid w:val="00831A1A"/>
    <w:rsid w:val="00833B61"/>
    <w:rsid w:val="008530D4"/>
    <w:rsid w:val="00860FB7"/>
    <w:rsid w:val="00861A73"/>
    <w:rsid w:val="008807C7"/>
    <w:rsid w:val="008820DB"/>
    <w:rsid w:val="00884612"/>
    <w:rsid w:val="008B5D48"/>
    <w:rsid w:val="008D189C"/>
    <w:rsid w:val="008D7AB2"/>
    <w:rsid w:val="008E6A43"/>
    <w:rsid w:val="00903C11"/>
    <w:rsid w:val="00903F3F"/>
    <w:rsid w:val="00930AB2"/>
    <w:rsid w:val="009567B1"/>
    <w:rsid w:val="00963283"/>
    <w:rsid w:val="00970079"/>
    <w:rsid w:val="00970C68"/>
    <w:rsid w:val="00971579"/>
    <w:rsid w:val="0098734C"/>
    <w:rsid w:val="009D1105"/>
    <w:rsid w:val="009D41A2"/>
    <w:rsid w:val="00A0732A"/>
    <w:rsid w:val="00A24C53"/>
    <w:rsid w:val="00A34C50"/>
    <w:rsid w:val="00A40035"/>
    <w:rsid w:val="00A45676"/>
    <w:rsid w:val="00A65035"/>
    <w:rsid w:val="00A901D6"/>
    <w:rsid w:val="00A90692"/>
    <w:rsid w:val="00AA5868"/>
    <w:rsid w:val="00AC3CEA"/>
    <w:rsid w:val="00AD33B4"/>
    <w:rsid w:val="00AD58C4"/>
    <w:rsid w:val="00AE051A"/>
    <w:rsid w:val="00AF0F71"/>
    <w:rsid w:val="00B11C1B"/>
    <w:rsid w:val="00B164F1"/>
    <w:rsid w:val="00B27241"/>
    <w:rsid w:val="00B3309A"/>
    <w:rsid w:val="00B35994"/>
    <w:rsid w:val="00B42BA9"/>
    <w:rsid w:val="00B52CBB"/>
    <w:rsid w:val="00B64356"/>
    <w:rsid w:val="00B77EC9"/>
    <w:rsid w:val="00B835B6"/>
    <w:rsid w:val="00B967F7"/>
    <w:rsid w:val="00BC1E74"/>
    <w:rsid w:val="00C00F71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561D"/>
    <w:rsid w:val="00D674AF"/>
    <w:rsid w:val="00D81E55"/>
    <w:rsid w:val="00D9099E"/>
    <w:rsid w:val="00DD116A"/>
    <w:rsid w:val="00DE24DB"/>
    <w:rsid w:val="00DF0012"/>
    <w:rsid w:val="00DF16E7"/>
    <w:rsid w:val="00DF7AB4"/>
    <w:rsid w:val="00E13675"/>
    <w:rsid w:val="00E51468"/>
    <w:rsid w:val="00E60A28"/>
    <w:rsid w:val="00E70596"/>
    <w:rsid w:val="00E711C3"/>
    <w:rsid w:val="00E748D3"/>
    <w:rsid w:val="00E92D67"/>
    <w:rsid w:val="00EA47A8"/>
    <w:rsid w:val="00EC44AC"/>
    <w:rsid w:val="00ED1668"/>
    <w:rsid w:val="00EF15D8"/>
    <w:rsid w:val="00EF4471"/>
    <w:rsid w:val="00EF510B"/>
    <w:rsid w:val="00EF713D"/>
    <w:rsid w:val="00F102CC"/>
    <w:rsid w:val="00F15C3F"/>
    <w:rsid w:val="00F3144C"/>
    <w:rsid w:val="00F4646F"/>
    <w:rsid w:val="00F5255D"/>
    <w:rsid w:val="00F6608B"/>
    <w:rsid w:val="00F73309"/>
    <w:rsid w:val="00F90335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3</cp:revision>
  <cp:lastPrinted>2014-06-25T00:11:00Z</cp:lastPrinted>
  <dcterms:created xsi:type="dcterms:W3CDTF">2026-02-20T11:46:00Z</dcterms:created>
  <dcterms:modified xsi:type="dcterms:W3CDTF">2026-03-19T09:04:00Z</dcterms:modified>
</cp:coreProperties>
</file>