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0D77" w14:textId="77777777" w:rsidR="004D16EC" w:rsidRDefault="00CC410C">
      <w:pPr>
        <w:spacing w:after="0" w:line="240" w:lineRule="auto"/>
        <w:jc w:val="center"/>
        <w:rPr>
          <w:rFonts w:ascii="Arial" w:eastAsia="Arial" w:hAnsi="Arial" w:cs="Arial"/>
          <w:b/>
          <w:sz w:val="22"/>
        </w:rPr>
      </w:pPr>
      <w:r>
        <w:rPr>
          <w:rFonts w:ascii="Arial" w:eastAsia="Arial" w:hAnsi="Arial" w:cs="Arial"/>
          <w:b/>
          <w:sz w:val="22"/>
        </w:rPr>
        <w:t>Job Description</w:t>
      </w:r>
    </w:p>
    <w:p w14:paraId="764F7062" w14:textId="7FF4BC7C" w:rsidR="004D16EC" w:rsidRDefault="00CC410C">
      <w:pPr>
        <w:spacing w:after="0" w:line="240" w:lineRule="auto"/>
        <w:jc w:val="center"/>
        <w:rPr>
          <w:rFonts w:ascii="Arial" w:eastAsia="Arial" w:hAnsi="Arial" w:cs="Arial"/>
          <w:b/>
          <w:sz w:val="22"/>
        </w:rPr>
      </w:pPr>
      <w:r>
        <w:rPr>
          <w:rFonts w:ascii="Arial" w:eastAsia="Arial" w:hAnsi="Arial" w:cs="Arial"/>
          <w:b/>
          <w:sz w:val="22"/>
        </w:rPr>
        <w:t xml:space="preserve">Ref: </w:t>
      </w:r>
      <w:r w:rsidR="00161F5D">
        <w:rPr>
          <w:rFonts w:ascii="Arial" w:eastAsia="Arial" w:hAnsi="Arial" w:cs="Arial"/>
          <w:b/>
          <w:sz w:val="22"/>
        </w:rPr>
        <w:t>MT1025HZ</w:t>
      </w:r>
    </w:p>
    <w:p w14:paraId="60975E01" w14:textId="77777777" w:rsidR="004D16EC" w:rsidRDefault="004D16EC">
      <w:pPr>
        <w:spacing w:after="0" w:line="240" w:lineRule="auto"/>
        <w:jc w:val="both"/>
        <w:rPr>
          <w:rFonts w:ascii="Arial" w:eastAsia="Arial" w:hAnsi="Arial" w:cs="Arial"/>
          <w:sz w:val="22"/>
        </w:rPr>
      </w:pPr>
    </w:p>
    <w:p w14:paraId="29FE36B0" w14:textId="77777777" w:rsidR="004D16EC" w:rsidRDefault="00CC410C">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Job Title:</w:t>
      </w:r>
    </w:p>
    <w:p w14:paraId="1884CE1D" w14:textId="77777777" w:rsidR="004D16EC" w:rsidRDefault="00CC410C">
      <w:pPr>
        <w:spacing w:after="0" w:line="240" w:lineRule="auto"/>
        <w:ind w:left="360" w:right="-90"/>
        <w:jc w:val="both"/>
        <w:rPr>
          <w:rFonts w:ascii="Arial" w:eastAsia="Arial" w:hAnsi="Arial" w:cs="Arial"/>
          <w:sz w:val="22"/>
        </w:rPr>
      </w:pPr>
      <w:r>
        <w:rPr>
          <w:rFonts w:ascii="Arial" w:eastAsia="Arial" w:hAnsi="Arial" w:cs="Arial"/>
          <w:sz w:val="22"/>
        </w:rPr>
        <w:t>Personal Assistant / carer</w:t>
      </w:r>
    </w:p>
    <w:p w14:paraId="39E3EFA6" w14:textId="77777777" w:rsidR="004D16EC" w:rsidRDefault="004D16EC">
      <w:pPr>
        <w:spacing w:after="0" w:line="240" w:lineRule="auto"/>
        <w:ind w:left="360" w:right="-90"/>
        <w:jc w:val="both"/>
        <w:rPr>
          <w:rFonts w:ascii="Arial" w:eastAsia="Arial" w:hAnsi="Arial" w:cs="Arial"/>
          <w:b/>
          <w:sz w:val="22"/>
        </w:rPr>
      </w:pPr>
    </w:p>
    <w:p w14:paraId="786D8739" w14:textId="77777777" w:rsidR="004D16EC" w:rsidRDefault="00CC410C">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Reporting to:</w:t>
      </w:r>
    </w:p>
    <w:p w14:paraId="1CE98055" w14:textId="77777777" w:rsidR="004D16EC" w:rsidRDefault="00CC410C">
      <w:pPr>
        <w:spacing w:after="0" w:line="240" w:lineRule="auto"/>
        <w:ind w:left="360" w:right="-90"/>
        <w:jc w:val="both"/>
        <w:rPr>
          <w:rFonts w:ascii="Arial" w:eastAsia="Arial" w:hAnsi="Arial" w:cs="Arial"/>
          <w:sz w:val="22"/>
        </w:rPr>
      </w:pPr>
      <w:r>
        <w:rPr>
          <w:rFonts w:ascii="Arial" w:eastAsia="Arial" w:hAnsi="Arial" w:cs="Arial"/>
          <w:sz w:val="22"/>
        </w:rPr>
        <w:t>Employer, who is the motherof the child requiring support.</w:t>
      </w:r>
    </w:p>
    <w:p w14:paraId="44ED02A3" w14:textId="77777777" w:rsidR="004D16EC" w:rsidRDefault="004D16EC">
      <w:pPr>
        <w:spacing w:after="0" w:line="240" w:lineRule="auto"/>
        <w:ind w:left="360" w:right="-90"/>
        <w:jc w:val="both"/>
        <w:rPr>
          <w:rFonts w:ascii="Arial" w:eastAsia="Arial" w:hAnsi="Arial" w:cs="Arial"/>
          <w:b/>
          <w:sz w:val="22"/>
        </w:rPr>
      </w:pPr>
    </w:p>
    <w:p w14:paraId="538B052D" w14:textId="3C4899E3" w:rsidR="004D16EC" w:rsidRDefault="00CC410C">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Location:</w:t>
      </w:r>
      <w:r w:rsidR="006A4C9F">
        <w:rPr>
          <w:rFonts w:ascii="Arial" w:eastAsia="Arial" w:hAnsi="Arial" w:cs="Arial"/>
          <w:b/>
          <w:sz w:val="22"/>
          <w:u w:val="single"/>
        </w:rPr>
        <w:t xml:space="preserve"> TURRIFF </w:t>
      </w:r>
    </w:p>
    <w:p w14:paraId="175260A6" w14:textId="59722A57" w:rsidR="004D16EC" w:rsidRDefault="004D16EC">
      <w:pPr>
        <w:spacing w:after="0" w:line="240" w:lineRule="auto"/>
        <w:ind w:left="360" w:right="-90"/>
        <w:jc w:val="both"/>
        <w:rPr>
          <w:rFonts w:ascii="Arial" w:eastAsia="Arial" w:hAnsi="Arial" w:cs="Arial"/>
          <w:b/>
          <w:sz w:val="22"/>
        </w:rPr>
      </w:pPr>
    </w:p>
    <w:p w14:paraId="4E5276DA" w14:textId="77777777" w:rsidR="004D16EC" w:rsidRDefault="00CC410C">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 xml:space="preserve">Nature of the job role: </w:t>
      </w:r>
    </w:p>
    <w:p w14:paraId="4CA66C06" w14:textId="77777777" w:rsidR="004D16EC" w:rsidRDefault="004D16EC">
      <w:pPr>
        <w:spacing w:after="0" w:line="240" w:lineRule="auto"/>
        <w:ind w:left="360" w:right="-90"/>
        <w:jc w:val="both"/>
        <w:rPr>
          <w:rFonts w:ascii="Arial" w:eastAsia="Arial" w:hAnsi="Arial" w:cs="Arial"/>
          <w:b/>
          <w:sz w:val="22"/>
          <w:u w:val="single"/>
        </w:rPr>
      </w:pPr>
    </w:p>
    <w:p w14:paraId="278B126D" w14:textId="041F737D" w:rsidR="004D16EC" w:rsidRDefault="00CC410C">
      <w:pPr>
        <w:spacing w:after="0" w:line="240" w:lineRule="auto"/>
        <w:rPr>
          <w:rFonts w:ascii="Arial" w:eastAsia="Arial" w:hAnsi="Arial" w:cs="Arial"/>
          <w:sz w:val="22"/>
        </w:rPr>
      </w:pPr>
      <w:r>
        <w:rPr>
          <w:rFonts w:ascii="Arial" w:eastAsia="Arial" w:hAnsi="Arial" w:cs="Arial"/>
          <w:sz w:val="22"/>
        </w:rPr>
        <w:t xml:space="preserve">A happy </w:t>
      </w:r>
      <w:r w:rsidR="00C060DA">
        <w:rPr>
          <w:rFonts w:ascii="Arial" w:eastAsia="Arial" w:hAnsi="Arial" w:cs="Arial"/>
          <w:sz w:val="22"/>
        </w:rPr>
        <w:t>7</w:t>
      </w:r>
      <w:r>
        <w:rPr>
          <w:rFonts w:ascii="Arial" w:eastAsia="Arial" w:hAnsi="Arial" w:cs="Arial"/>
          <w:sz w:val="22"/>
        </w:rPr>
        <w:t>yr old Boy who loves cuddles.</w:t>
      </w:r>
    </w:p>
    <w:p w14:paraId="1D4E96D2" w14:textId="77777777" w:rsidR="004D16EC" w:rsidRDefault="004D16EC">
      <w:pPr>
        <w:spacing w:after="0" w:line="240" w:lineRule="auto"/>
        <w:rPr>
          <w:rFonts w:ascii="Arial" w:eastAsia="Arial" w:hAnsi="Arial" w:cs="Arial"/>
          <w:sz w:val="22"/>
        </w:rPr>
      </w:pPr>
    </w:p>
    <w:p w14:paraId="6AFCCB1B" w14:textId="00033C47" w:rsidR="004D16EC" w:rsidRDefault="00CC410C">
      <w:pPr>
        <w:spacing w:after="0" w:line="240" w:lineRule="auto"/>
        <w:rPr>
          <w:rFonts w:ascii="Arial" w:eastAsia="Arial" w:hAnsi="Arial" w:cs="Arial"/>
          <w:sz w:val="22"/>
        </w:rPr>
      </w:pPr>
      <w:r>
        <w:rPr>
          <w:rFonts w:ascii="Arial" w:eastAsia="Arial" w:hAnsi="Arial" w:cs="Arial"/>
          <w:sz w:val="22"/>
        </w:rPr>
        <w:t>Autistic/ADHD spectrum</w:t>
      </w:r>
    </w:p>
    <w:p w14:paraId="7F08BC52" w14:textId="3FFF9718" w:rsidR="004D16EC" w:rsidRDefault="00CC410C">
      <w:pPr>
        <w:spacing w:after="0" w:line="240" w:lineRule="auto"/>
        <w:rPr>
          <w:rFonts w:ascii="Arial" w:eastAsia="Arial" w:hAnsi="Arial" w:cs="Arial"/>
          <w:sz w:val="22"/>
        </w:rPr>
      </w:pPr>
      <w:r>
        <w:rPr>
          <w:rFonts w:ascii="Arial" w:eastAsia="Arial" w:hAnsi="Arial" w:cs="Arial"/>
          <w:sz w:val="22"/>
        </w:rPr>
        <w:t>To keep the child safe in the home and externally</w:t>
      </w:r>
    </w:p>
    <w:p w14:paraId="7B0825F0" w14:textId="4987CA94" w:rsidR="00CC410C" w:rsidRDefault="00CC410C">
      <w:pPr>
        <w:spacing w:after="0" w:line="240" w:lineRule="auto"/>
        <w:rPr>
          <w:rFonts w:ascii="Arial" w:eastAsia="Arial" w:hAnsi="Arial" w:cs="Arial"/>
          <w:sz w:val="22"/>
        </w:rPr>
      </w:pPr>
      <w:r>
        <w:rPr>
          <w:rFonts w:ascii="Arial" w:eastAsia="Arial" w:hAnsi="Arial" w:cs="Arial"/>
          <w:sz w:val="22"/>
        </w:rPr>
        <w:t>A flight risk so 100% attention is required</w:t>
      </w:r>
    </w:p>
    <w:p w14:paraId="21EF36E0" w14:textId="34AB0C5B" w:rsidR="00C060DA" w:rsidRPr="00C060DA" w:rsidRDefault="00C060DA" w:rsidP="00C060DA">
      <w:pPr>
        <w:spacing w:after="0" w:line="240" w:lineRule="auto"/>
        <w:rPr>
          <w:rFonts w:ascii="Arial" w:eastAsia="Arial" w:hAnsi="Arial" w:cs="Arial"/>
          <w:sz w:val="22"/>
        </w:rPr>
      </w:pPr>
      <w:r>
        <w:rPr>
          <w:rFonts w:ascii="Arial" w:eastAsia="Arial" w:hAnsi="Arial" w:cs="Arial"/>
          <w:sz w:val="22"/>
        </w:rPr>
        <w:t xml:space="preserve"> Enjoys </w:t>
      </w:r>
      <w:r w:rsidRPr="00C060DA">
        <w:rPr>
          <w:rFonts w:ascii="Arial" w:eastAsia="Arial" w:hAnsi="Arial" w:cs="Arial"/>
          <w:sz w:val="22"/>
        </w:rPr>
        <w:t>swimming, trampolining, going to the park, especially swings &amp; being outdoors. </w:t>
      </w:r>
    </w:p>
    <w:p w14:paraId="5FBD0BB3" w14:textId="77777777" w:rsidR="00C060DA" w:rsidRDefault="00C060DA">
      <w:pPr>
        <w:spacing w:after="0" w:line="240" w:lineRule="auto"/>
        <w:rPr>
          <w:rFonts w:ascii="Arial" w:eastAsia="Arial" w:hAnsi="Arial" w:cs="Arial"/>
          <w:sz w:val="22"/>
        </w:rPr>
      </w:pPr>
    </w:p>
    <w:p w14:paraId="0D2D9D30" w14:textId="77777777" w:rsidR="004D16EC" w:rsidRDefault="004D16EC">
      <w:pPr>
        <w:spacing w:after="0" w:line="240" w:lineRule="auto"/>
        <w:rPr>
          <w:rFonts w:ascii="Arial" w:eastAsia="Arial" w:hAnsi="Arial" w:cs="Arial"/>
          <w:sz w:val="22"/>
        </w:rPr>
      </w:pPr>
    </w:p>
    <w:p w14:paraId="687E16EA" w14:textId="7E0E16F3" w:rsidR="004D16EC" w:rsidRDefault="004D16EC">
      <w:pPr>
        <w:spacing w:after="0" w:line="240" w:lineRule="auto"/>
        <w:rPr>
          <w:rFonts w:ascii="Arial" w:eastAsia="Arial" w:hAnsi="Arial" w:cs="Arial"/>
          <w:sz w:val="22"/>
        </w:rPr>
      </w:pPr>
    </w:p>
    <w:p w14:paraId="484208B1" w14:textId="3DA4D4D7" w:rsidR="004D16EC" w:rsidRDefault="00CC410C">
      <w:pPr>
        <w:spacing w:after="0" w:line="240" w:lineRule="auto"/>
        <w:ind w:right="-90"/>
        <w:rPr>
          <w:rFonts w:ascii="Arial" w:eastAsia="Arial" w:hAnsi="Arial" w:cs="Arial"/>
          <w:b/>
          <w:sz w:val="22"/>
        </w:rPr>
      </w:pPr>
      <w:r>
        <w:rPr>
          <w:rFonts w:ascii="Arial" w:eastAsia="Arial" w:hAnsi="Arial" w:cs="Arial"/>
          <w:b/>
          <w:sz w:val="22"/>
        </w:rPr>
        <w:t xml:space="preserve">      </w:t>
      </w:r>
      <w:r>
        <w:rPr>
          <w:rFonts w:ascii="Arial" w:eastAsia="Arial" w:hAnsi="Arial" w:cs="Arial"/>
          <w:b/>
          <w:sz w:val="22"/>
          <w:u w:val="single"/>
        </w:rPr>
        <w:t>Rate of Pay &amp; Hours:</w:t>
      </w:r>
      <w:r>
        <w:rPr>
          <w:rFonts w:ascii="Arial" w:eastAsia="Arial" w:hAnsi="Arial" w:cs="Arial"/>
          <w:b/>
          <w:sz w:val="22"/>
        </w:rPr>
        <w:t xml:space="preserve">  £13.86 per hour</w:t>
      </w:r>
    </w:p>
    <w:p w14:paraId="2854478B" w14:textId="77777777" w:rsidR="004D16EC" w:rsidRDefault="004D16EC">
      <w:pPr>
        <w:spacing w:after="0" w:line="240" w:lineRule="auto"/>
        <w:ind w:right="-90"/>
        <w:rPr>
          <w:rFonts w:ascii="Arial" w:eastAsia="Arial" w:hAnsi="Arial" w:cs="Arial"/>
          <w:b/>
          <w:sz w:val="22"/>
          <w:u w:val="single"/>
        </w:rPr>
      </w:pPr>
    </w:p>
    <w:p w14:paraId="289FCCFA" w14:textId="28A3FECB" w:rsidR="004D16EC" w:rsidRDefault="00CC410C">
      <w:pPr>
        <w:spacing w:after="0" w:line="240" w:lineRule="auto"/>
        <w:ind w:right="-90"/>
        <w:rPr>
          <w:rFonts w:ascii="Arial" w:eastAsia="Arial" w:hAnsi="Arial" w:cs="Arial"/>
          <w:b/>
          <w:sz w:val="22"/>
        </w:rPr>
      </w:pPr>
      <w:r>
        <w:rPr>
          <w:rFonts w:ascii="Times New Roman" w:eastAsia="Times New Roman" w:hAnsi="Times New Roman" w:cs="Times New Roman"/>
          <w:b/>
          <w:sz w:val="22"/>
        </w:rPr>
        <w:t xml:space="preserve">5 x hrs per week  </w:t>
      </w:r>
      <w:r>
        <w:rPr>
          <w:rFonts w:ascii="Arial" w:eastAsia="Arial" w:hAnsi="Arial" w:cs="Arial"/>
          <w:b/>
          <w:sz w:val="22"/>
        </w:rPr>
        <w:t xml:space="preserve">    </w:t>
      </w:r>
    </w:p>
    <w:p w14:paraId="15876026" w14:textId="77777777" w:rsidR="004D16EC" w:rsidRDefault="00CC410C">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Main duties:</w:t>
      </w:r>
    </w:p>
    <w:p w14:paraId="058056AB" w14:textId="77777777" w:rsidR="004D16EC" w:rsidRDefault="00CC410C">
      <w:pPr>
        <w:spacing w:after="0" w:line="240" w:lineRule="auto"/>
        <w:ind w:right="-90"/>
        <w:jc w:val="both"/>
        <w:rPr>
          <w:rFonts w:ascii="Arial" w:eastAsia="Arial" w:hAnsi="Arial" w:cs="Arial"/>
          <w:sz w:val="22"/>
        </w:rPr>
      </w:pPr>
      <w:r>
        <w:rPr>
          <w:rFonts w:ascii="Arial" w:eastAsia="Arial" w:hAnsi="Arial" w:cs="Arial"/>
          <w:sz w:val="22"/>
        </w:rPr>
        <w:t>Day time care includes</w:t>
      </w:r>
    </w:p>
    <w:p w14:paraId="27898ED4" w14:textId="77777777" w:rsidR="004D16EC" w:rsidRDefault="00CC410C">
      <w:pPr>
        <w:spacing w:after="0" w:line="240" w:lineRule="auto"/>
        <w:ind w:right="-90"/>
        <w:jc w:val="both"/>
        <w:rPr>
          <w:rFonts w:ascii="Arial" w:eastAsia="Arial" w:hAnsi="Arial" w:cs="Arial"/>
          <w:sz w:val="22"/>
        </w:rPr>
      </w:pPr>
      <w:r>
        <w:rPr>
          <w:rFonts w:ascii="Arial" w:eastAsia="Arial" w:hAnsi="Arial" w:cs="Arial"/>
          <w:sz w:val="22"/>
        </w:rPr>
        <w:t>- keeping safe</w:t>
      </w:r>
    </w:p>
    <w:p w14:paraId="63391109" w14:textId="77777777" w:rsidR="004D16EC" w:rsidRDefault="00CC410C">
      <w:pPr>
        <w:spacing w:after="0" w:line="240" w:lineRule="auto"/>
        <w:ind w:right="-90"/>
        <w:jc w:val="both"/>
        <w:rPr>
          <w:rFonts w:ascii="Arial" w:eastAsia="Arial" w:hAnsi="Arial" w:cs="Arial"/>
          <w:sz w:val="22"/>
        </w:rPr>
      </w:pPr>
      <w:r>
        <w:rPr>
          <w:rFonts w:ascii="Arial" w:eastAsia="Arial" w:hAnsi="Arial" w:cs="Arial"/>
          <w:sz w:val="22"/>
        </w:rPr>
        <w:t>- playing</w:t>
      </w:r>
    </w:p>
    <w:p w14:paraId="1F4F850D" w14:textId="77777777" w:rsidR="004D16EC" w:rsidRDefault="00CC410C">
      <w:pPr>
        <w:spacing w:after="0" w:line="240" w:lineRule="auto"/>
        <w:ind w:right="-90"/>
        <w:jc w:val="both"/>
        <w:rPr>
          <w:rFonts w:ascii="Arial" w:eastAsia="Arial" w:hAnsi="Arial" w:cs="Arial"/>
          <w:sz w:val="22"/>
        </w:rPr>
      </w:pPr>
      <w:r>
        <w:rPr>
          <w:rFonts w:ascii="Arial" w:eastAsia="Arial" w:hAnsi="Arial" w:cs="Arial"/>
          <w:sz w:val="22"/>
        </w:rPr>
        <w:t>- feeding</w:t>
      </w:r>
    </w:p>
    <w:p w14:paraId="48B00416" w14:textId="77777777" w:rsidR="004D16EC" w:rsidRDefault="00CC410C">
      <w:pPr>
        <w:spacing w:after="0" w:line="240" w:lineRule="auto"/>
        <w:ind w:right="-90"/>
        <w:jc w:val="both"/>
        <w:rPr>
          <w:rFonts w:ascii="Arial" w:eastAsia="Arial" w:hAnsi="Arial" w:cs="Arial"/>
          <w:sz w:val="22"/>
        </w:rPr>
      </w:pPr>
      <w:r>
        <w:rPr>
          <w:rFonts w:ascii="Arial" w:eastAsia="Arial" w:hAnsi="Arial" w:cs="Arial"/>
          <w:sz w:val="22"/>
        </w:rPr>
        <w:t>- giving medication</w:t>
      </w:r>
    </w:p>
    <w:p w14:paraId="23999AF5" w14:textId="77777777" w:rsidR="004D16EC" w:rsidRDefault="00CC410C">
      <w:pPr>
        <w:spacing w:after="0" w:line="240" w:lineRule="auto"/>
        <w:ind w:right="-90"/>
        <w:jc w:val="both"/>
        <w:rPr>
          <w:rFonts w:ascii="Arial" w:eastAsia="Arial" w:hAnsi="Arial" w:cs="Arial"/>
          <w:sz w:val="22"/>
        </w:rPr>
      </w:pPr>
      <w:r>
        <w:rPr>
          <w:rFonts w:ascii="Arial" w:eastAsia="Arial" w:hAnsi="Arial" w:cs="Arial"/>
          <w:sz w:val="22"/>
        </w:rPr>
        <w:t xml:space="preserve">- nappy changes and toileting </w:t>
      </w:r>
    </w:p>
    <w:p w14:paraId="56DA701C" w14:textId="1BD52FD8" w:rsidR="004D16EC" w:rsidRDefault="00CC410C">
      <w:pPr>
        <w:spacing w:after="0" w:line="240" w:lineRule="auto"/>
        <w:ind w:right="-90"/>
        <w:jc w:val="both"/>
        <w:rPr>
          <w:rFonts w:ascii="Arial" w:eastAsia="Arial" w:hAnsi="Arial" w:cs="Arial"/>
          <w:sz w:val="22"/>
        </w:rPr>
      </w:pPr>
      <w:r>
        <w:rPr>
          <w:rFonts w:ascii="Arial" w:eastAsia="Arial" w:hAnsi="Arial" w:cs="Arial"/>
          <w:sz w:val="22"/>
        </w:rPr>
        <w:t>-</w:t>
      </w:r>
    </w:p>
    <w:p w14:paraId="150BCA7A" w14:textId="77777777" w:rsidR="004D16EC" w:rsidRDefault="004D16EC">
      <w:pPr>
        <w:spacing w:after="0" w:line="240" w:lineRule="auto"/>
        <w:ind w:right="-90"/>
        <w:jc w:val="both"/>
        <w:rPr>
          <w:rFonts w:ascii="Arial" w:eastAsia="Arial" w:hAnsi="Arial" w:cs="Arial"/>
          <w:sz w:val="22"/>
        </w:rPr>
      </w:pPr>
    </w:p>
    <w:p w14:paraId="107A70C8" w14:textId="77777777" w:rsidR="004D16EC" w:rsidRDefault="004D16EC">
      <w:pPr>
        <w:spacing w:after="0" w:line="240" w:lineRule="auto"/>
        <w:ind w:right="-90"/>
        <w:jc w:val="both"/>
        <w:rPr>
          <w:rFonts w:ascii="Arial" w:eastAsia="Arial" w:hAnsi="Arial" w:cs="Arial"/>
          <w:sz w:val="22"/>
        </w:rPr>
      </w:pPr>
    </w:p>
    <w:p w14:paraId="444571DC" w14:textId="77777777" w:rsidR="004D16EC" w:rsidRDefault="00CC410C">
      <w:pPr>
        <w:spacing w:after="0" w:line="240" w:lineRule="auto"/>
        <w:ind w:right="-90"/>
        <w:jc w:val="both"/>
        <w:rPr>
          <w:rFonts w:ascii="Arial" w:eastAsia="Arial" w:hAnsi="Arial" w:cs="Arial"/>
          <w:b/>
          <w:sz w:val="22"/>
        </w:rPr>
      </w:pPr>
      <w:r>
        <w:rPr>
          <w:rFonts w:ascii="Arial" w:eastAsia="Arial" w:hAnsi="Arial" w:cs="Arial"/>
          <w:b/>
          <w:sz w:val="22"/>
        </w:rPr>
        <w:t xml:space="preserve">      </w:t>
      </w:r>
      <w:r>
        <w:rPr>
          <w:rFonts w:ascii="Arial" w:eastAsia="Arial" w:hAnsi="Arial" w:cs="Arial"/>
          <w:b/>
          <w:sz w:val="22"/>
          <w:u w:val="single"/>
        </w:rPr>
        <w:t>Supervision and reporting relationships</w:t>
      </w:r>
      <w:r>
        <w:rPr>
          <w:rFonts w:ascii="Arial" w:eastAsia="Arial" w:hAnsi="Arial" w:cs="Arial"/>
          <w:b/>
          <w:sz w:val="22"/>
        </w:rPr>
        <w:t>:</w:t>
      </w:r>
    </w:p>
    <w:p w14:paraId="372DF085" w14:textId="77777777" w:rsidR="004D16EC" w:rsidRDefault="00CC410C">
      <w:pPr>
        <w:spacing w:after="0" w:line="240" w:lineRule="auto"/>
        <w:ind w:right="-90"/>
        <w:jc w:val="both"/>
        <w:rPr>
          <w:rFonts w:ascii="Arial" w:eastAsia="Arial" w:hAnsi="Arial" w:cs="Arial"/>
          <w:sz w:val="22"/>
        </w:rPr>
      </w:pPr>
      <w:r>
        <w:rPr>
          <w:rFonts w:ascii="Arial" w:eastAsia="Arial" w:hAnsi="Arial" w:cs="Arial"/>
          <w:b/>
          <w:sz w:val="22"/>
        </w:rPr>
        <w:t xml:space="preserve">      </w:t>
      </w:r>
      <w:r>
        <w:rPr>
          <w:rFonts w:ascii="Arial" w:eastAsia="Arial" w:hAnsi="Arial" w:cs="Arial"/>
          <w:sz w:val="22"/>
        </w:rPr>
        <w:t>The Personal Assistants will be directed by and accountable to the employer, who is the mother of the child receiving support.  It is necessary to ask the employer what is required and to observe her</w:t>
      </w:r>
    </w:p>
    <w:p w14:paraId="7870F1DC" w14:textId="77777777" w:rsidR="004D16EC" w:rsidRDefault="00CC410C">
      <w:pPr>
        <w:spacing w:after="0" w:line="240" w:lineRule="auto"/>
        <w:ind w:right="-90"/>
        <w:jc w:val="both"/>
        <w:rPr>
          <w:rFonts w:ascii="Arial" w:eastAsia="Arial" w:hAnsi="Arial" w:cs="Arial"/>
          <w:sz w:val="22"/>
        </w:rPr>
      </w:pPr>
      <w:r>
        <w:rPr>
          <w:rFonts w:ascii="Arial" w:eastAsia="Arial" w:hAnsi="Arial" w:cs="Arial"/>
          <w:sz w:val="22"/>
        </w:rPr>
        <w:t xml:space="preserve">      directions and requests.  It is also necessary to respect the family’s privacy.</w:t>
      </w:r>
    </w:p>
    <w:p w14:paraId="1FFB7312" w14:textId="77777777" w:rsidR="004D16EC" w:rsidRDefault="004D16EC">
      <w:pPr>
        <w:spacing w:after="0" w:line="240" w:lineRule="auto"/>
        <w:ind w:left="360" w:right="-90"/>
        <w:jc w:val="both"/>
        <w:rPr>
          <w:rFonts w:ascii="Arial" w:eastAsia="Arial" w:hAnsi="Arial" w:cs="Arial"/>
          <w:b/>
          <w:sz w:val="22"/>
        </w:rPr>
      </w:pPr>
    </w:p>
    <w:p w14:paraId="0C7A2D9E" w14:textId="77777777" w:rsidR="004D16EC" w:rsidRDefault="004D16EC">
      <w:pPr>
        <w:spacing w:after="0" w:line="240" w:lineRule="auto"/>
        <w:ind w:left="360" w:right="-90"/>
        <w:jc w:val="both"/>
        <w:rPr>
          <w:rFonts w:ascii="Arial" w:eastAsia="Arial" w:hAnsi="Arial" w:cs="Arial"/>
          <w:b/>
          <w:sz w:val="22"/>
        </w:rPr>
      </w:pPr>
    </w:p>
    <w:p w14:paraId="4634C317" w14:textId="77777777" w:rsidR="004D16EC" w:rsidRDefault="004D16EC">
      <w:pPr>
        <w:spacing w:after="0" w:line="240" w:lineRule="auto"/>
        <w:ind w:left="360" w:right="-90"/>
        <w:jc w:val="both"/>
        <w:rPr>
          <w:rFonts w:ascii="Arial" w:eastAsia="Arial" w:hAnsi="Arial" w:cs="Arial"/>
          <w:b/>
          <w:sz w:val="22"/>
          <w:u w:val="single"/>
        </w:rPr>
      </w:pPr>
    </w:p>
    <w:p w14:paraId="712D2823" w14:textId="77777777" w:rsidR="004D16EC" w:rsidRDefault="00CC410C">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Annual Leave:</w:t>
      </w:r>
    </w:p>
    <w:p w14:paraId="6C69BE4C" w14:textId="77777777" w:rsidR="004D16EC" w:rsidRDefault="004D16EC">
      <w:pPr>
        <w:spacing w:after="0" w:line="240" w:lineRule="auto"/>
        <w:ind w:left="360" w:right="-90"/>
        <w:jc w:val="both"/>
        <w:rPr>
          <w:rFonts w:ascii="Arial" w:eastAsia="Arial" w:hAnsi="Arial" w:cs="Arial"/>
          <w:b/>
          <w:sz w:val="22"/>
          <w:u w:val="single"/>
        </w:rPr>
      </w:pPr>
    </w:p>
    <w:p w14:paraId="2FB665EB" w14:textId="77777777" w:rsidR="004D16EC" w:rsidRDefault="00CC410C">
      <w:pPr>
        <w:spacing w:after="0" w:line="240" w:lineRule="auto"/>
        <w:ind w:left="360" w:right="-90"/>
        <w:jc w:val="both"/>
        <w:rPr>
          <w:rFonts w:ascii="Arial" w:eastAsia="Arial" w:hAnsi="Arial" w:cs="Arial"/>
          <w:sz w:val="22"/>
        </w:rPr>
      </w:pPr>
      <w:r>
        <w:rPr>
          <w:rFonts w:ascii="Arial" w:eastAsia="Arial" w:hAnsi="Arial" w:cs="Arial"/>
          <w:sz w:val="22"/>
        </w:rPr>
        <w:t>28 days pro rata (5.6 weeks per calendar year)</w:t>
      </w:r>
    </w:p>
    <w:p w14:paraId="0370A90A" w14:textId="77777777" w:rsidR="004D16EC" w:rsidRDefault="004D16EC">
      <w:pPr>
        <w:spacing w:after="0" w:line="240" w:lineRule="auto"/>
        <w:ind w:right="-90"/>
        <w:jc w:val="both"/>
        <w:rPr>
          <w:rFonts w:ascii="Arial" w:eastAsia="Arial" w:hAnsi="Arial" w:cs="Arial"/>
          <w:sz w:val="22"/>
        </w:rPr>
      </w:pPr>
    </w:p>
    <w:p w14:paraId="14118EBF" w14:textId="77777777" w:rsidR="004D16EC" w:rsidRDefault="00CC410C">
      <w:pPr>
        <w:spacing w:after="0" w:line="240" w:lineRule="auto"/>
        <w:ind w:right="-90"/>
        <w:jc w:val="both"/>
        <w:rPr>
          <w:rFonts w:ascii="Arial" w:eastAsia="Arial" w:hAnsi="Arial" w:cs="Arial"/>
          <w:b/>
          <w:sz w:val="22"/>
          <w:u w:val="single"/>
        </w:rPr>
      </w:pPr>
      <w:r>
        <w:rPr>
          <w:rFonts w:ascii="Arial" w:eastAsia="Arial" w:hAnsi="Arial" w:cs="Arial"/>
          <w:b/>
          <w:sz w:val="22"/>
        </w:rPr>
        <w:t xml:space="preserve">      </w:t>
      </w:r>
      <w:r>
        <w:rPr>
          <w:rFonts w:ascii="Arial" w:eastAsia="Arial" w:hAnsi="Arial" w:cs="Arial"/>
          <w:b/>
          <w:sz w:val="22"/>
          <w:u w:val="single"/>
        </w:rPr>
        <w:t>Training:</w:t>
      </w:r>
    </w:p>
    <w:p w14:paraId="009DEC03" w14:textId="77777777" w:rsidR="004D16EC" w:rsidRDefault="00CC410C">
      <w:pPr>
        <w:spacing w:after="0" w:line="240" w:lineRule="auto"/>
        <w:ind w:left="360" w:right="-90"/>
        <w:jc w:val="both"/>
        <w:rPr>
          <w:rFonts w:ascii="Arial" w:eastAsia="Arial" w:hAnsi="Arial" w:cs="Arial"/>
          <w:sz w:val="22"/>
        </w:rPr>
      </w:pPr>
      <w:r>
        <w:rPr>
          <w:rFonts w:ascii="Arial" w:eastAsia="Arial" w:hAnsi="Arial" w:cs="Arial"/>
          <w:sz w:val="22"/>
        </w:rPr>
        <w:t>Full training will be provided and paid for by the employer. Training will include the following:</w:t>
      </w:r>
    </w:p>
    <w:p w14:paraId="4573F286" w14:textId="77777777" w:rsidR="004D16EC" w:rsidRDefault="004D16EC">
      <w:pPr>
        <w:spacing w:after="0" w:line="240" w:lineRule="auto"/>
        <w:ind w:right="-90"/>
        <w:jc w:val="both"/>
        <w:rPr>
          <w:rFonts w:ascii="Arial" w:eastAsia="Arial" w:hAnsi="Arial" w:cs="Arial"/>
          <w:sz w:val="22"/>
        </w:rPr>
      </w:pPr>
    </w:p>
    <w:p w14:paraId="0C2BEACE" w14:textId="77777777" w:rsidR="004D16EC" w:rsidRDefault="00CC410C">
      <w:pPr>
        <w:numPr>
          <w:ilvl w:val="0"/>
          <w:numId w:val="1"/>
        </w:numPr>
        <w:spacing w:after="0" w:line="240" w:lineRule="auto"/>
        <w:ind w:left="851" w:right="-90" w:hanging="425"/>
        <w:jc w:val="both"/>
        <w:rPr>
          <w:rFonts w:ascii="Arial" w:eastAsia="Arial" w:hAnsi="Arial" w:cs="Arial"/>
          <w:sz w:val="22"/>
        </w:rPr>
      </w:pPr>
      <w:r>
        <w:rPr>
          <w:rFonts w:ascii="Arial" w:eastAsia="Arial" w:hAnsi="Arial" w:cs="Arial"/>
          <w:sz w:val="22"/>
        </w:rPr>
        <w:t>Child Support and Protection</w:t>
      </w:r>
    </w:p>
    <w:p w14:paraId="0BDBA3E6" w14:textId="77777777" w:rsidR="004D16EC" w:rsidRDefault="00CC410C">
      <w:pPr>
        <w:numPr>
          <w:ilvl w:val="0"/>
          <w:numId w:val="1"/>
        </w:numPr>
        <w:spacing w:after="0" w:line="240" w:lineRule="auto"/>
        <w:ind w:left="851" w:right="-90" w:hanging="425"/>
        <w:jc w:val="both"/>
        <w:rPr>
          <w:rFonts w:ascii="Arial" w:eastAsia="Arial" w:hAnsi="Arial" w:cs="Arial"/>
          <w:sz w:val="22"/>
        </w:rPr>
      </w:pPr>
      <w:r>
        <w:rPr>
          <w:rFonts w:ascii="Arial" w:eastAsia="Arial" w:hAnsi="Arial" w:cs="Arial"/>
          <w:sz w:val="22"/>
        </w:rPr>
        <w:t>Food Hygiene</w:t>
      </w:r>
    </w:p>
    <w:p w14:paraId="042B77D7" w14:textId="4BEC2B42" w:rsidR="004D16EC" w:rsidRDefault="004D16EC">
      <w:pPr>
        <w:numPr>
          <w:ilvl w:val="0"/>
          <w:numId w:val="1"/>
        </w:numPr>
        <w:spacing w:after="0" w:line="240" w:lineRule="auto"/>
        <w:ind w:left="851" w:right="-90" w:hanging="425"/>
        <w:jc w:val="both"/>
        <w:rPr>
          <w:rFonts w:ascii="Arial" w:eastAsia="Arial" w:hAnsi="Arial" w:cs="Arial"/>
          <w:sz w:val="22"/>
        </w:rPr>
      </w:pPr>
    </w:p>
    <w:p w14:paraId="12A118F3" w14:textId="77777777" w:rsidR="004D16EC" w:rsidRDefault="00CC410C">
      <w:pPr>
        <w:numPr>
          <w:ilvl w:val="0"/>
          <w:numId w:val="1"/>
        </w:numPr>
        <w:spacing w:after="0" w:line="240" w:lineRule="auto"/>
        <w:ind w:left="851" w:right="-90" w:hanging="425"/>
        <w:jc w:val="both"/>
        <w:rPr>
          <w:rFonts w:ascii="Arial" w:eastAsia="Arial" w:hAnsi="Arial" w:cs="Arial"/>
          <w:sz w:val="22"/>
        </w:rPr>
      </w:pPr>
      <w:r>
        <w:rPr>
          <w:rFonts w:ascii="Arial" w:eastAsia="Arial" w:hAnsi="Arial" w:cs="Arial"/>
          <w:sz w:val="22"/>
        </w:rPr>
        <w:t>Personal care</w:t>
      </w:r>
    </w:p>
    <w:p w14:paraId="0A055F9C" w14:textId="77777777" w:rsidR="004D16EC" w:rsidRDefault="004D16EC">
      <w:pPr>
        <w:spacing w:after="0" w:line="240" w:lineRule="auto"/>
        <w:ind w:left="360" w:right="-90"/>
        <w:jc w:val="both"/>
        <w:rPr>
          <w:rFonts w:ascii="Arial" w:eastAsia="Arial" w:hAnsi="Arial" w:cs="Arial"/>
          <w:sz w:val="22"/>
        </w:rPr>
      </w:pPr>
    </w:p>
    <w:p w14:paraId="0B31A430" w14:textId="77777777" w:rsidR="004D16EC" w:rsidRDefault="00CC410C">
      <w:pPr>
        <w:spacing w:after="0" w:line="240" w:lineRule="auto"/>
        <w:ind w:left="360" w:right="-90"/>
        <w:jc w:val="both"/>
        <w:rPr>
          <w:rFonts w:ascii="Arial" w:eastAsia="Arial" w:hAnsi="Arial" w:cs="Arial"/>
          <w:b/>
          <w:sz w:val="22"/>
          <w:u w:val="single"/>
        </w:rPr>
      </w:pPr>
      <w:proofErr w:type="gramStart"/>
      <w:r>
        <w:rPr>
          <w:rFonts w:ascii="Arial" w:eastAsia="Arial" w:hAnsi="Arial" w:cs="Arial"/>
          <w:b/>
          <w:sz w:val="22"/>
          <w:u w:val="single"/>
        </w:rPr>
        <w:lastRenderedPageBreak/>
        <w:t>References  and</w:t>
      </w:r>
      <w:proofErr w:type="gramEnd"/>
      <w:r>
        <w:rPr>
          <w:rFonts w:ascii="Arial" w:eastAsia="Arial" w:hAnsi="Arial" w:cs="Arial"/>
          <w:b/>
          <w:sz w:val="22"/>
          <w:u w:val="single"/>
        </w:rPr>
        <w:t xml:space="preserve"> Disclosure Scotland Check:</w:t>
      </w:r>
    </w:p>
    <w:p w14:paraId="0A7487FA" w14:textId="77777777" w:rsidR="004D16EC" w:rsidRPr="00161F5D" w:rsidRDefault="00CC410C">
      <w:pPr>
        <w:spacing w:after="0" w:line="240" w:lineRule="auto"/>
        <w:ind w:left="360" w:right="-90"/>
        <w:jc w:val="both"/>
        <w:rPr>
          <w:rFonts w:ascii="Arial" w:eastAsia="Arial" w:hAnsi="Arial" w:cs="Arial"/>
          <w:b/>
          <w:bCs/>
          <w:sz w:val="22"/>
          <w:u w:val="single"/>
        </w:rPr>
      </w:pPr>
      <w:r w:rsidRPr="00161F5D">
        <w:rPr>
          <w:rFonts w:ascii="Arial" w:eastAsia="Arial" w:hAnsi="Arial" w:cs="Arial"/>
          <w:b/>
          <w:bCs/>
          <w:sz w:val="22"/>
          <w:u w:val="single"/>
        </w:rPr>
        <w:t xml:space="preserve">A reference from 2 employers, one of which should be current or recent is required.  </w:t>
      </w:r>
    </w:p>
    <w:p w14:paraId="339140B0" w14:textId="77777777" w:rsidR="004D16EC" w:rsidRPr="00161F5D" w:rsidRDefault="00CC410C">
      <w:pPr>
        <w:spacing w:after="0" w:line="240" w:lineRule="auto"/>
        <w:ind w:left="360" w:right="-90"/>
        <w:jc w:val="both"/>
        <w:rPr>
          <w:rFonts w:ascii="Arial" w:eastAsia="Arial" w:hAnsi="Arial" w:cs="Arial"/>
          <w:b/>
          <w:bCs/>
          <w:sz w:val="22"/>
          <w:u w:val="single"/>
        </w:rPr>
      </w:pPr>
      <w:r w:rsidRPr="00161F5D">
        <w:rPr>
          <w:rFonts w:ascii="Arial" w:eastAsia="Arial" w:hAnsi="Arial" w:cs="Arial"/>
          <w:b/>
          <w:bCs/>
          <w:sz w:val="22"/>
          <w:u w:val="single"/>
        </w:rPr>
        <w:t xml:space="preserve">Employees will be required to register with the PVG (Protecting Vulnerable Groups) scheme. Further information can be found at </w:t>
      </w:r>
      <w:hyperlink r:id="rId5">
        <w:r w:rsidRPr="00161F5D">
          <w:rPr>
            <w:rFonts w:ascii="Times New Roman" w:eastAsia="Times New Roman" w:hAnsi="Times New Roman" w:cs="Times New Roman"/>
            <w:b/>
            <w:bCs/>
            <w:color w:val="0000FF"/>
            <w:sz w:val="22"/>
            <w:u w:val="single"/>
          </w:rPr>
          <w:t>www.disclosurescotland.co.uk</w:t>
        </w:r>
      </w:hyperlink>
      <w:r w:rsidRPr="00161F5D">
        <w:rPr>
          <w:rFonts w:ascii="Arial" w:eastAsia="Arial" w:hAnsi="Arial" w:cs="Arial"/>
          <w:b/>
          <w:bCs/>
          <w:sz w:val="22"/>
          <w:u w:val="single"/>
        </w:rPr>
        <w:t>.</w:t>
      </w:r>
    </w:p>
    <w:p w14:paraId="666B629F" w14:textId="77777777" w:rsidR="004D16EC" w:rsidRDefault="004D16EC">
      <w:pPr>
        <w:spacing w:after="0" w:line="240" w:lineRule="auto"/>
        <w:ind w:left="360" w:right="-90"/>
        <w:jc w:val="both"/>
        <w:rPr>
          <w:rFonts w:ascii="Arial" w:eastAsia="Arial" w:hAnsi="Arial" w:cs="Arial"/>
          <w:sz w:val="22"/>
        </w:rPr>
      </w:pPr>
    </w:p>
    <w:p w14:paraId="40B360ED" w14:textId="77777777" w:rsidR="004D16EC" w:rsidRDefault="00CC410C">
      <w:pPr>
        <w:spacing w:after="0" w:line="240" w:lineRule="auto"/>
        <w:ind w:right="-90"/>
        <w:jc w:val="both"/>
        <w:rPr>
          <w:rFonts w:ascii="Arial" w:eastAsia="Arial" w:hAnsi="Arial" w:cs="Arial"/>
          <w:b/>
          <w:sz w:val="22"/>
        </w:rPr>
      </w:pPr>
      <w:r>
        <w:rPr>
          <w:rFonts w:ascii="Arial" w:eastAsia="Arial" w:hAnsi="Arial" w:cs="Arial"/>
          <w:b/>
          <w:sz w:val="22"/>
        </w:rPr>
        <w:t xml:space="preserve">       Person Specification:</w:t>
      </w:r>
    </w:p>
    <w:p w14:paraId="3C9A44E8" w14:textId="77777777" w:rsidR="004D16EC" w:rsidRDefault="004D16EC">
      <w:pPr>
        <w:spacing w:after="0" w:line="240" w:lineRule="auto"/>
        <w:ind w:left="360" w:right="-90"/>
        <w:jc w:val="both"/>
        <w:rPr>
          <w:rFonts w:ascii="Arial" w:eastAsia="Arial" w:hAnsi="Arial" w:cs="Arial"/>
          <w:b/>
          <w:sz w:val="22"/>
        </w:rPr>
      </w:pPr>
    </w:p>
    <w:tbl>
      <w:tblPr>
        <w:tblW w:w="0" w:type="auto"/>
        <w:tblInd w:w="534" w:type="dxa"/>
        <w:tblCellMar>
          <w:left w:w="10" w:type="dxa"/>
          <w:right w:w="10" w:type="dxa"/>
        </w:tblCellMar>
        <w:tblLook w:val="04A0" w:firstRow="1" w:lastRow="0" w:firstColumn="1" w:lastColumn="0" w:noHBand="0" w:noVBand="1"/>
      </w:tblPr>
      <w:tblGrid>
        <w:gridCol w:w="1730"/>
        <w:gridCol w:w="4528"/>
        <w:gridCol w:w="2224"/>
      </w:tblGrid>
      <w:tr w:rsidR="004D16EC" w14:paraId="0D6FE30D" w14:textId="77777777">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5245D6" w14:textId="77777777" w:rsidR="004D16EC" w:rsidRDefault="00CC410C">
            <w:pPr>
              <w:tabs>
                <w:tab w:val="left" w:pos="360"/>
                <w:tab w:val="left" w:pos="1080"/>
              </w:tabs>
              <w:spacing w:after="0" w:line="240" w:lineRule="auto"/>
              <w:jc w:val="center"/>
              <w:rPr>
                <w:sz w:val="22"/>
              </w:rPr>
            </w:pPr>
            <w:r>
              <w:rPr>
                <w:rFonts w:ascii="Arial" w:eastAsia="Arial" w:hAnsi="Arial" w:cs="Arial"/>
                <w:b/>
                <w:sz w:val="22"/>
              </w:rPr>
              <w:t>Attributes</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4DD625" w14:textId="77777777" w:rsidR="004D16EC" w:rsidRDefault="00CC410C">
            <w:pPr>
              <w:tabs>
                <w:tab w:val="left" w:pos="360"/>
                <w:tab w:val="left" w:pos="1080"/>
              </w:tabs>
              <w:spacing w:after="0" w:line="240" w:lineRule="auto"/>
              <w:jc w:val="center"/>
              <w:rPr>
                <w:rFonts w:ascii="Arial" w:eastAsia="Arial" w:hAnsi="Arial" w:cs="Arial"/>
                <w:b/>
                <w:sz w:val="22"/>
              </w:rPr>
            </w:pPr>
            <w:r>
              <w:rPr>
                <w:rFonts w:ascii="Arial" w:eastAsia="Arial" w:hAnsi="Arial" w:cs="Arial"/>
                <w:b/>
                <w:sz w:val="22"/>
              </w:rPr>
              <w:t>Essential</w:t>
            </w:r>
          </w:p>
          <w:p w14:paraId="051D1426" w14:textId="77777777" w:rsidR="004D16EC" w:rsidRDefault="00CC410C">
            <w:pPr>
              <w:tabs>
                <w:tab w:val="left" w:pos="360"/>
                <w:tab w:val="left" w:pos="1080"/>
              </w:tabs>
              <w:spacing w:after="0" w:line="240" w:lineRule="auto"/>
              <w:jc w:val="center"/>
              <w:rPr>
                <w:sz w:val="22"/>
              </w:rPr>
            </w:pPr>
            <w:r>
              <w:rPr>
                <w:rFonts w:ascii="Arial" w:eastAsia="Arial" w:hAnsi="Arial" w:cs="Arial"/>
                <w:b/>
                <w:sz w:val="22"/>
              </w:rPr>
              <w:t>(The minimum acceptable levels for safe and effective job performance)</w:t>
            </w: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9AACF4" w14:textId="77777777" w:rsidR="004D16EC" w:rsidRDefault="00CC410C">
            <w:pPr>
              <w:tabs>
                <w:tab w:val="left" w:pos="360"/>
                <w:tab w:val="left" w:pos="1080"/>
              </w:tabs>
              <w:spacing w:after="0" w:line="240" w:lineRule="auto"/>
              <w:jc w:val="center"/>
              <w:rPr>
                <w:rFonts w:ascii="Arial" w:eastAsia="Arial" w:hAnsi="Arial" w:cs="Arial"/>
                <w:b/>
                <w:sz w:val="22"/>
              </w:rPr>
            </w:pPr>
            <w:r>
              <w:rPr>
                <w:rFonts w:ascii="Arial" w:eastAsia="Arial" w:hAnsi="Arial" w:cs="Arial"/>
                <w:b/>
                <w:sz w:val="22"/>
              </w:rPr>
              <w:t>Desirable</w:t>
            </w:r>
          </w:p>
          <w:p w14:paraId="13E9DA7E" w14:textId="77777777" w:rsidR="004D16EC" w:rsidRDefault="00CC410C">
            <w:pPr>
              <w:tabs>
                <w:tab w:val="left" w:pos="360"/>
                <w:tab w:val="left" w:pos="1080"/>
              </w:tabs>
              <w:spacing w:after="0" w:line="240" w:lineRule="auto"/>
              <w:jc w:val="center"/>
              <w:rPr>
                <w:sz w:val="22"/>
              </w:rPr>
            </w:pPr>
            <w:r>
              <w:rPr>
                <w:rFonts w:ascii="Arial" w:eastAsia="Arial" w:hAnsi="Arial" w:cs="Arial"/>
                <w:b/>
                <w:sz w:val="22"/>
              </w:rPr>
              <w:t>(The attributes of the ideal candidate)</w:t>
            </w:r>
          </w:p>
        </w:tc>
      </w:tr>
      <w:tr w:rsidR="004D16EC" w14:paraId="34D8D7D9" w14:textId="77777777">
        <w:tc>
          <w:tcPr>
            <w:tcW w:w="1738"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186623F2" w14:textId="77777777" w:rsidR="004D16EC" w:rsidRDefault="004D16EC">
            <w:pPr>
              <w:tabs>
                <w:tab w:val="left" w:pos="360"/>
                <w:tab w:val="left" w:pos="1080"/>
              </w:tabs>
              <w:spacing w:after="0" w:line="240" w:lineRule="auto"/>
              <w:jc w:val="center"/>
              <w:rPr>
                <w:rFonts w:ascii="Calibri" w:eastAsia="Calibri" w:hAnsi="Calibri" w:cs="Calibri"/>
                <w:sz w:val="22"/>
              </w:rPr>
            </w:pPr>
          </w:p>
        </w:tc>
        <w:tc>
          <w:tcPr>
            <w:tcW w:w="5207"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217DB390" w14:textId="77777777" w:rsidR="004D16EC" w:rsidRDefault="004D16EC">
            <w:pPr>
              <w:tabs>
                <w:tab w:val="left" w:pos="360"/>
                <w:tab w:val="left" w:pos="1080"/>
              </w:tabs>
              <w:spacing w:after="0" w:line="240" w:lineRule="auto"/>
              <w:jc w:val="both"/>
              <w:rPr>
                <w:rFonts w:ascii="Calibri" w:eastAsia="Calibri" w:hAnsi="Calibri" w:cs="Calibri"/>
                <w:sz w:val="22"/>
              </w:rPr>
            </w:pPr>
          </w:p>
        </w:tc>
        <w:tc>
          <w:tcPr>
            <w:tcW w:w="2573"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6E5E5B13" w14:textId="77777777" w:rsidR="004D16EC" w:rsidRDefault="004D16EC">
            <w:pPr>
              <w:tabs>
                <w:tab w:val="left" w:pos="360"/>
                <w:tab w:val="left" w:pos="1080"/>
              </w:tabs>
              <w:spacing w:after="0" w:line="240" w:lineRule="auto"/>
              <w:jc w:val="both"/>
              <w:rPr>
                <w:rFonts w:ascii="Calibri" w:eastAsia="Calibri" w:hAnsi="Calibri" w:cs="Calibri"/>
                <w:sz w:val="22"/>
              </w:rPr>
            </w:pPr>
          </w:p>
        </w:tc>
      </w:tr>
      <w:tr w:rsidR="004D16EC" w14:paraId="3D1875F9" w14:textId="77777777">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DD61B1" w14:textId="77777777" w:rsidR="004D16EC" w:rsidRDefault="00CC410C">
            <w:pPr>
              <w:tabs>
                <w:tab w:val="left" w:pos="360"/>
                <w:tab w:val="left" w:pos="1080"/>
              </w:tabs>
              <w:spacing w:after="0" w:line="240" w:lineRule="auto"/>
              <w:jc w:val="center"/>
              <w:rPr>
                <w:sz w:val="22"/>
              </w:rPr>
            </w:pPr>
            <w:r>
              <w:rPr>
                <w:rFonts w:ascii="Arial" w:eastAsia="Arial" w:hAnsi="Arial" w:cs="Arial"/>
                <w:b/>
                <w:sz w:val="22"/>
              </w:rPr>
              <w:t>Experience</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F9B68B" w14:textId="77777777" w:rsidR="004D16EC" w:rsidRDefault="00CC410C">
            <w:pPr>
              <w:tabs>
                <w:tab w:val="left" w:pos="360"/>
                <w:tab w:val="left" w:pos="1080"/>
              </w:tabs>
              <w:spacing w:after="0" w:line="240" w:lineRule="auto"/>
              <w:jc w:val="both"/>
              <w:rPr>
                <w:rFonts w:ascii="Arial" w:eastAsia="Arial" w:hAnsi="Arial" w:cs="Arial"/>
                <w:sz w:val="22"/>
              </w:rPr>
            </w:pPr>
            <w:r>
              <w:rPr>
                <w:rFonts w:ascii="Arial" w:eastAsia="Arial" w:hAnsi="Arial" w:cs="Arial"/>
                <w:sz w:val="22"/>
              </w:rPr>
              <w:t xml:space="preserve">Experience of supporting children with support needs and young people/children </w:t>
            </w:r>
          </w:p>
          <w:p w14:paraId="76DCB40E" w14:textId="77777777" w:rsidR="004D16EC" w:rsidRDefault="004D16EC">
            <w:pPr>
              <w:tabs>
                <w:tab w:val="left" w:pos="360"/>
                <w:tab w:val="left" w:pos="1080"/>
              </w:tabs>
              <w:spacing w:after="0" w:line="240" w:lineRule="auto"/>
              <w:jc w:val="both"/>
              <w:rPr>
                <w:sz w:val="22"/>
              </w:rPr>
            </w:pP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F47AD2" w14:textId="77777777" w:rsidR="004D16EC" w:rsidRDefault="00CC410C">
            <w:pPr>
              <w:tabs>
                <w:tab w:val="left" w:pos="360"/>
                <w:tab w:val="left" w:pos="1080"/>
              </w:tabs>
              <w:spacing w:after="0" w:line="240" w:lineRule="auto"/>
              <w:jc w:val="both"/>
              <w:rPr>
                <w:sz w:val="22"/>
              </w:rPr>
            </w:pPr>
            <w:r>
              <w:rPr>
                <w:rFonts w:ascii="Arial" w:eastAsia="Arial" w:hAnsi="Arial" w:cs="Arial"/>
                <w:sz w:val="22"/>
              </w:rPr>
              <w:t>Experience of supporting children with additional needs in their own home.</w:t>
            </w:r>
          </w:p>
        </w:tc>
      </w:tr>
      <w:tr w:rsidR="004D16EC" w14:paraId="1318D087" w14:textId="77777777">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72A753" w14:textId="77777777" w:rsidR="004D16EC" w:rsidRDefault="00CC410C">
            <w:pPr>
              <w:tabs>
                <w:tab w:val="left" w:pos="360"/>
                <w:tab w:val="left" w:pos="1080"/>
              </w:tabs>
              <w:spacing w:after="0" w:line="240" w:lineRule="auto"/>
              <w:jc w:val="center"/>
              <w:rPr>
                <w:sz w:val="22"/>
              </w:rPr>
            </w:pPr>
            <w:r>
              <w:rPr>
                <w:rFonts w:ascii="Arial" w:eastAsia="Arial" w:hAnsi="Arial" w:cs="Arial"/>
                <w:b/>
                <w:sz w:val="22"/>
              </w:rPr>
              <w:t>Education and Qualifications</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89FB23" w14:textId="77777777" w:rsidR="004D16EC" w:rsidRDefault="00CC410C">
            <w:pPr>
              <w:numPr>
                <w:ilvl w:val="0"/>
                <w:numId w:val="2"/>
              </w:numPr>
              <w:tabs>
                <w:tab w:val="left" w:pos="360"/>
                <w:tab w:val="left" w:pos="1080"/>
              </w:tabs>
              <w:spacing w:after="0" w:line="240" w:lineRule="auto"/>
              <w:ind w:left="720" w:hanging="720"/>
              <w:jc w:val="both"/>
              <w:rPr>
                <w:rFonts w:ascii="Arial" w:eastAsia="Arial" w:hAnsi="Arial" w:cs="Arial"/>
                <w:sz w:val="22"/>
              </w:rPr>
            </w:pPr>
            <w:r>
              <w:rPr>
                <w:rFonts w:ascii="Arial" w:eastAsia="Arial" w:hAnsi="Arial" w:cs="Arial"/>
                <w:sz w:val="22"/>
              </w:rPr>
              <w:t>Good standard of education</w:t>
            </w:r>
          </w:p>
          <w:p w14:paraId="2B743B6B" w14:textId="77777777" w:rsidR="004D16EC" w:rsidRDefault="00CC410C">
            <w:pPr>
              <w:numPr>
                <w:ilvl w:val="0"/>
                <w:numId w:val="2"/>
              </w:numPr>
              <w:tabs>
                <w:tab w:val="left" w:pos="360"/>
                <w:tab w:val="left" w:pos="1080"/>
              </w:tabs>
              <w:spacing w:after="0" w:line="240" w:lineRule="auto"/>
              <w:ind w:left="720" w:hanging="720"/>
              <w:jc w:val="both"/>
              <w:rPr>
                <w:rFonts w:ascii="Arial" w:eastAsia="Arial" w:hAnsi="Arial" w:cs="Arial"/>
                <w:sz w:val="22"/>
              </w:rPr>
            </w:pPr>
            <w:r>
              <w:rPr>
                <w:rFonts w:ascii="Arial" w:eastAsia="Arial" w:hAnsi="Arial" w:cs="Arial"/>
                <w:sz w:val="22"/>
              </w:rPr>
              <w:t>Willingness to undertake relevant training</w:t>
            </w:r>
          </w:p>
          <w:p w14:paraId="25183936" w14:textId="77777777" w:rsidR="004D16EC" w:rsidRDefault="00CC410C">
            <w:pPr>
              <w:numPr>
                <w:ilvl w:val="0"/>
                <w:numId w:val="2"/>
              </w:numPr>
              <w:tabs>
                <w:tab w:val="left" w:pos="360"/>
                <w:tab w:val="left" w:pos="1080"/>
              </w:tabs>
              <w:spacing w:after="0" w:line="240" w:lineRule="auto"/>
              <w:ind w:left="720" w:hanging="720"/>
              <w:jc w:val="both"/>
              <w:rPr>
                <w:sz w:val="22"/>
              </w:rPr>
            </w:pPr>
            <w:r>
              <w:rPr>
                <w:rFonts w:ascii="Arial" w:eastAsia="Arial" w:hAnsi="Arial" w:cs="Arial"/>
                <w:sz w:val="22"/>
              </w:rPr>
              <w:t>Member of PVG Scheme or be prepared to join at own expense</w:t>
            </w: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578F14" w14:textId="77777777" w:rsidR="004D16EC" w:rsidRDefault="00CC410C">
            <w:pPr>
              <w:tabs>
                <w:tab w:val="left" w:pos="360"/>
                <w:tab w:val="left" w:pos="1080"/>
              </w:tabs>
              <w:spacing w:after="0" w:line="240" w:lineRule="auto"/>
              <w:jc w:val="both"/>
              <w:rPr>
                <w:sz w:val="22"/>
              </w:rPr>
            </w:pPr>
            <w:r>
              <w:rPr>
                <w:rFonts w:ascii="Arial" w:eastAsia="Arial" w:hAnsi="Arial" w:cs="Arial"/>
                <w:sz w:val="22"/>
              </w:rPr>
              <w:t>SVQ Level II</w:t>
            </w:r>
          </w:p>
        </w:tc>
      </w:tr>
      <w:tr w:rsidR="004D16EC" w14:paraId="204B21F9" w14:textId="77777777">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0491DA" w14:textId="77777777" w:rsidR="004D16EC" w:rsidRDefault="00CC410C">
            <w:pPr>
              <w:tabs>
                <w:tab w:val="left" w:pos="360"/>
                <w:tab w:val="left" w:pos="1080"/>
              </w:tabs>
              <w:spacing w:after="0" w:line="240" w:lineRule="auto"/>
              <w:jc w:val="center"/>
              <w:rPr>
                <w:sz w:val="22"/>
              </w:rPr>
            </w:pPr>
            <w:r>
              <w:rPr>
                <w:rFonts w:ascii="Arial" w:eastAsia="Arial" w:hAnsi="Arial" w:cs="Arial"/>
                <w:b/>
                <w:sz w:val="22"/>
              </w:rPr>
              <w:t>Skills/Abilities specific to the post</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5C249F" w14:textId="77777777" w:rsidR="004D16EC" w:rsidRDefault="00CC410C">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Good communication skills, ability to communicate clearly and sensitively</w:t>
            </w:r>
          </w:p>
          <w:p w14:paraId="55F5CC17" w14:textId="77777777" w:rsidR="004D16EC" w:rsidRDefault="00CC410C">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Use own initiative/self-motivation</w:t>
            </w:r>
          </w:p>
          <w:p w14:paraId="51A37083" w14:textId="77777777" w:rsidR="004D16EC" w:rsidRDefault="00CC410C">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Good Inter-personal and social skills</w:t>
            </w:r>
          </w:p>
          <w:p w14:paraId="0620297C" w14:textId="77777777" w:rsidR="004D16EC" w:rsidRDefault="00CC410C">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 xml:space="preserve">Form and maintain positive relationships </w:t>
            </w:r>
          </w:p>
          <w:p w14:paraId="1AE42FFF" w14:textId="77777777" w:rsidR="004D16EC" w:rsidRDefault="00CC410C">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Be flexible and adaptable</w:t>
            </w:r>
          </w:p>
          <w:p w14:paraId="3F121B16" w14:textId="77777777" w:rsidR="004D16EC" w:rsidRDefault="00CC410C">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Work independently or as part of a team</w:t>
            </w:r>
          </w:p>
          <w:p w14:paraId="34A5DF7A" w14:textId="77777777" w:rsidR="004D16EC" w:rsidRDefault="00CC410C">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Use a positive and supportive approach</w:t>
            </w:r>
          </w:p>
          <w:p w14:paraId="5A7B25E8" w14:textId="77777777" w:rsidR="004D16EC" w:rsidRDefault="00CC410C">
            <w:pPr>
              <w:numPr>
                <w:ilvl w:val="0"/>
                <w:numId w:val="3"/>
              </w:numPr>
              <w:tabs>
                <w:tab w:val="left" w:pos="720"/>
                <w:tab w:val="left" w:pos="228"/>
                <w:tab w:val="left" w:pos="1080"/>
              </w:tabs>
              <w:spacing w:after="0" w:line="240" w:lineRule="auto"/>
              <w:ind w:left="228" w:hanging="228"/>
              <w:jc w:val="both"/>
              <w:rPr>
                <w:sz w:val="22"/>
              </w:rPr>
            </w:pPr>
            <w:r>
              <w:rPr>
                <w:rFonts w:ascii="Arial" w:eastAsia="Arial" w:hAnsi="Arial" w:cs="Arial"/>
                <w:sz w:val="22"/>
              </w:rPr>
              <w:t>Maintaining dignity and privacy of the family.</w:t>
            </w: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6A2646" w14:textId="77777777" w:rsidR="004D16EC" w:rsidRDefault="004D16EC">
            <w:pPr>
              <w:tabs>
                <w:tab w:val="left" w:pos="360"/>
                <w:tab w:val="left" w:pos="1080"/>
              </w:tabs>
              <w:spacing w:after="0" w:line="240" w:lineRule="auto"/>
              <w:jc w:val="both"/>
              <w:rPr>
                <w:rFonts w:ascii="Calibri" w:eastAsia="Calibri" w:hAnsi="Calibri" w:cs="Calibri"/>
                <w:sz w:val="22"/>
              </w:rPr>
            </w:pPr>
          </w:p>
        </w:tc>
      </w:tr>
      <w:tr w:rsidR="004D16EC" w14:paraId="71B8C240" w14:textId="77777777">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631F6D" w14:textId="77777777" w:rsidR="004D16EC" w:rsidRDefault="00CC410C">
            <w:pPr>
              <w:tabs>
                <w:tab w:val="left" w:pos="360"/>
                <w:tab w:val="left" w:pos="1080"/>
              </w:tabs>
              <w:spacing w:after="0" w:line="240" w:lineRule="auto"/>
              <w:jc w:val="center"/>
              <w:rPr>
                <w:sz w:val="22"/>
              </w:rPr>
            </w:pPr>
            <w:r>
              <w:rPr>
                <w:rFonts w:ascii="Arial" w:eastAsia="Arial" w:hAnsi="Arial" w:cs="Arial"/>
                <w:sz w:val="22"/>
              </w:rPr>
              <w:t>Qualities</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B98DDC" w14:textId="77777777" w:rsidR="004D16EC" w:rsidRDefault="00CC410C">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Kind and Caring</w:t>
            </w:r>
          </w:p>
          <w:p w14:paraId="0F84151B" w14:textId="77777777" w:rsidR="004D16EC" w:rsidRDefault="00CC410C">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Honest and trustworthy</w:t>
            </w:r>
          </w:p>
          <w:p w14:paraId="592A5AAA" w14:textId="77777777" w:rsidR="004D16EC" w:rsidRDefault="00CC410C">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Empathy</w:t>
            </w:r>
          </w:p>
          <w:p w14:paraId="48E50BE4" w14:textId="77777777" w:rsidR="004D16EC" w:rsidRDefault="00CC410C">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Likes being active</w:t>
            </w:r>
          </w:p>
          <w:p w14:paraId="16060565" w14:textId="77777777" w:rsidR="004D16EC" w:rsidRDefault="00CC410C">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A sense of humour and fun</w:t>
            </w:r>
          </w:p>
          <w:p w14:paraId="0009A5D3" w14:textId="77777777" w:rsidR="004D16EC" w:rsidRDefault="00CC410C">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 xml:space="preserve">Must like and get on with children </w:t>
            </w:r>
          </w:p>
          <w:p w14:paraId="0D2B30A0" w14:textId="77777777" w:rsidR="004D16EC" w:rsidRDefault="00CC410C">
            <w:pPr>
              <w:numPr>
                <w:ilvl w:val="0"/>
                <w:numId w:val="4"/>
              </w:numPr>
              <w:tabs>
                <w:tab w:val="left" w:pos="228"/>
                <w:tab w:val="left" w:pos="1080"/>
              </w:tabs>
              <w:spacing w:after="0" w:line="240" w:lineRule="auto"/>
              <w:ind w:left="720" w:hanging="720"/>
              <w:rPr>
                <w:rFonts w:ascii="Arial" w:eastAsia="Arial" w:hAnsi="Arial" w:cs="Arial"/>
                <w:sz w:val="22"/>
              </w:rPr>
            </w:pPr>
            <w:r>
              <w:rPr>
                <w:rFonts w:ascii="Arial" w:eastAsia="Arial" w:hAnsi="Arial" w:cs="Arial"/>
                <w:sz w:val="22"/>
              </w:rPr>
              <w:t>Good professional and personal</w:t>
            </w:r>
          </w:p>
          <w:p w14:paraId="4CF51A9B" w14:textId="77777777" w:rsidR="004D16EC" w:rsidRDefault="00CC410C">
            <w:pPr>
              <w:tabs>
                <w:tab w:val="left" w:pos="228"/>
                <w:tab w:val="left" w:pos="1080"/>
              </w:tabs>
              <w:spacing w:after="0" w:line="240" w:lineRule="auto"/>
              <w:rPr>
                <w:rFonts w:ascii="Arial" w:eastAsia="Arial" w:hAnsi="Arial" w:cs="Arial"/>
                <w:sz w:val="22"/>
              </w:rPr>
            </w:pPr>
            <w:r>
              <w:rPr>
                <w:rFonts w:ascii="Arial" w:eastAsia="Arial" w:hAnsi="Arial" w:cs="Arial"/>
                <w:sz w:val="22"/>
              </w:rPr>
              <w:t xml:space="preserve">boundaries/understanding confidentiality. </w:t>
            </w:r>
          </w:p>
          <w:p w14:paraId="720A8171" w14:textId="77777777" w:rsidR="004D16EC" w:rsidRDefault="00CC410C">
            <w:pPr>
              <w:numPr>
                <w:ilvl w:val="0"/>
                <w:numId w:val="5"/>
              </w:numPr>
              <w:tabs>
                <w:tab w:val="left" w:pos="228"/>
                <w:tab w:val="left" w:pos="1080"/>
              </w:tabs>
              <w:spacing w:after="0" w:line="240" w:lineRule="auto"/>
              <w:ind w:left="720" w:hanging="720"/>
              <w:jc w:val="both"/>
              <w:rPr>
                <w:sz w:val="22"/>
              </w:rPr>
            </w:pPr>
            <w:r>
              <w:rPr>
                <w:rFonts w:ascii="Arial" w:eastAsia="Arial" w:hAnsi="Arial" w:cs="Arial"/>
                <w:sz w:val="22"/>
              </w:rPr>
              <w:t xml:space="preserve">Reliable, conscientious and consistent. </w:t>
            </w: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14D193" w14:textId="77777777" w:rsidR="004D16EC" w:rsidRDefault="004D16EC">
            <w:pPr>
              <w:tabs>
                <w:tab w:val="left" w:pos="228"/>
                <w:tab w:val="left" w:pos="1080"/>
              </w:tabs>
              <w:spacing w:after="0" w:line="240" w:lineRule="auto"/>
              <w:jc w:val="both"/>
              <w:rPr>
                <w:rFonts w:ascii="Calibri" w:eastAsia="Calibri" w:hAnsi="Calibri" w:cs="Calibri"/>
                <w:sz w:val="22"/>
              </w:rPr>
            </w:pPr>
          </w:p>
        </w:tc>
      </w:tr>
      <w:tr w:rsidR="004D16EC" w14:paraId="41F5DA0F" w14:textId="77777777">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0106E3" w14:textId="77777777" w:rsidR="004D16EC" w:rsidRDefault="00CC410C">
            <w:pPr>
              <w:tabs>
                <w:tab w:val="left" w:pos="360"/>
                <w:tab w:val="left" w:pos="1080"/>
              </w:tabs>
              <w:spacing w:after="0" w:line="240" w:lineRule="auto"/>
              <w:jc w:val="center"/>
              <w:rPr>
                <w:sz w:val="22"/>
              </w:rPr>
            </w:pPr>
            <w:r>
              <w:rPr>
                <w:rFonts w:ascii="Arial" w:eastAsia="Arial" w:hAnsi="Arial" w:cs="Arial"/>
                <w:sz w:val="22"/>
              </w:rPr>
              <w:t>Other</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721333" w14:textId="77777777" w:rsidR="004D16EC" w:rsidRDefault="00CC410C">
            <w:pPr>
              <w:numPr>
                <w:ilvl w:val="0"/>
                <w:numId w:val="6"/>
              </w:numPr>
              <w:tabs>
                <w:tab w:val="left" w:pos="228"/>
                <w:tab w:val="left" w:pos="1080"/>
              </w:tabs>
              <w:spacing w:after="0" w:line="240" w:lineRule="auto"/>
              <w:ind w:left="720" w:hanging="360"/>
              <w:jc w:val="both"/>
              <w:rPr>
                <w:sz w:val="22"/>
              </w:rPr>
            </w:pPr>
            <w:r>
              <w:rPr>
                <w:rFonts w:ascii="Arial" w:eastAsia="Arial" w:hAnsi="Arial" w:cs="Arial"/>
                <w:sz w:val="22"/>
              </w:rPr>
              <w:t xml:space="preserve">Experience with working with children with additional needs </w:t>
            </w:r>
            <w:proofErr w:type="gramStart"/>
            <w:r>
              <w:rPr>
                <w:rFonts w:ascii="Arial" w:eastAsia="Arial" w:hAnsi="Arial" w:cs="Arial"/>
                <w:sz w:val="22"/>
              </w:rPr>
              <w:t>preferred.(</w:t>
            </w:r>
            <w:proofErr w:type="gramEnd"/>
            <w:r>
              <w:rPr>
                <w:rFonts w:ascii="Arial" w:eastAsia="Arial" w:hAnsi="Arial" w:cs="Arial"/>
                <w:sz w:val="22"/>
              </w:rPr>
              <w:t xml:space="preserve">not essential). </w:t>
            </w: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57521C" w14:textId="77777777" w:rsidR="004D16EC" w:rsidRDefault="004D16EC">
            <w:pPr>
              <w:tabs>
                <w:tab w:val="left" w:pos="228"/>
                <w:tab w:val="left" w:pos="1080"/>
              </w:tabs>
              <w:spacing w:after="0" w:line="240" w:lineRule="auto"/>
              <w:jc w:val="both"/>
              <w:rPr>
                <w:rFonts w:ascii="Calibri" w:eastAsia="Calibri" w:hAnsi="Calibri" w:cs="Calibri"/>
                <w:sz w:val="22"/>
              </w:rPr>
            </w:pPr>
          </w:p>
        </w:tc>
      </w:tr>
    </w:tbl>
    <w:p w14:paraId="0FBB3BC8" w14:textId="77777777" w:rsidR="004D16EC" w:rsidRDefault="004D16EC">
      <w:pPr>
        <w:spacing w:after="0" w:line="240" w:lineRule="auto"/>
        <w:ind w:right="-90"/>
        <w:jc w:val="both"/>
        <w:rPr>
          <w:rFonts w:ascii="Arial" w:eastAsia="Arial" w:hAnsi="Arial" w:cs="Arial"/>
          <w:sz w:val="22"/>
        </w:rPr>
      </w:pPr>
    </w:p>
    <w:sectPr w:rsidR="004D16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3918"/>
    <w:multiLevelType w:val="multilevel"/>
    <w:tmpl w:val="154429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061828"/>
    <w:multiLevelType w:val="multilevel"/>
    <w:tmpl w:val="D62877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AE3397"/>
    <w:multiLevelType w:val="multilevel"/>
    <w:tmpl w:val="BB961B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605E93"/>
    <w:multiLevelType w:val="multilevel"/>
    <w:tmpl w:val="F5E4C0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141AB1"/>
    <w:multiLevelType w:val="multilevel"/>
    <w:tmpl w:val="545475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4202CA"/>
    <w:multiLevelType w:val="multilevel"/>
    <w:tmpl w:val="7B7497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1114828">
    <w:abstractNumId w:val="2"/>
  </w:num>
  <w:num w:numId="2" w16cid:durableId="1561937878">
    <w:abstractNumId w:val="4"/>
  </w:num>
  <w:num w:numId="3" w16cid:durableId="918978005">
    <w:abstractNumId w:val="5"/>
  </w:num>
  <w:num w:numId="4" w16cid:durableId="1848906132">
    <w:abstractNumId w:val="1"/>
  </w:num>
  <w:num w:numId="5" w16cid:durableId="635264005">
    <w:abstractNumId w:val="0"/>
  </w:num>
  <w:num w:numId="6" w16cid:durableId="559096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EC"/>
    <w:rsid w:val="00063D11"/>
    <w:rsid w:val="00161F5D"/>
    <w:rsid w:val="004B3C42"/>
    <w:rsid w:val="004D16EC"/>
    <w:rsid w:val="005A098F"/>
    <w:rsid w:val="00686C45"/>
    <w:rsid w:val="006A4C9F"/>
    <w:rsid w:val="0092494C"/>
    <w:rsid w:val="0099766F"/>
    <w:rsid w:val="00A2402C"/>
    <w:rsid w:val="00C060DA"/>
    <w:rsid w:val="00CC410C"/>
    <w:rsid w:val="00E32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AA12"/>
  <w15:docId w15:val="{EFADD2FB-4923-4881-B19D-A225B658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78525">
      <w:bodyDiv w:val="1"/>
      <w:marLeft w:val="0"/>
      <w:marRight w:val="0"/>
      <w:marTop w:val="0"/>
      <w:marBottom w:val="0"/>
      <w:divBdr>
        <w:top w:val="none" w:sz="0" w:space="0" w:color="auto"/>
        <w:left w:val="none" w:sz="0" w:space="0" w:color="auto"/>
        <w:bottom w:val="none" w:sz="0" w:space="0" w:color="auto"/>
        <w:right w:val="none" w:sz="0" w:space="0" w:color="auto"/>
      </w:divBdr>
    </w:div>
    <w:div w:id="1373267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losurescotland.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2277</Characters>
  <Application>Microsoft Office Word</Application>
  <DocSecurity>0</DocSecurity>
  <Lines>121</Lines>
  <Paragraphs>71</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Zacharias</dc:creator>
  <cp:lastModifiedBy>David Denning</cp:lastModifiedBy>
  <cp:revision>4</cp:revision>
  <dcterms:created xsi:type="dcterms:W3CDTF">2025-10-22T06:34:00Z</dcterms:created>
  <dcterms:modified xsi:type="dcterms:W3CDTF">2025-10-22T08:51:00Z</dcterms:modified>
</cp:coreProperties>
</file>