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40FE9" w14:textId="77777777" w:rsidR="00A901D6" w:rsidRDefault="00F4599E" w:rsidP="00034E8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5AF33D8D" w14:textId="77777777" w:rsidR="00C9619D" w:rsidRPr="0062519B" w:rsidRDefault="00C9619D" w:rsidP="00034E84">
      <w:pPr>
        <w:jc w:val="center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Job </w:t>
      </w:r>
      <w:r w:rsidR="00034E84" w:rsidRPr="0062519B">
        <w:rPr>
          <w:rFonts w:ascii="Arial" w:hAnsi="Arial" w:cs="Arial"/>
          <w:b/>
          <w:sz w:val="22"/>
          <w:szCs w:val="22"/>
        </w:rPr>
        <w:t>Description</w:t>
      </w:r>
    </w:p>
    <w:p w14:paraId="408D373E" w14:textId="11F9533C" w:rsidR="00FA3CE3" w:rsidRDefault="00781C50" w:rsidP="00F4599E">
      <w:pPr>
        <w:ind w:firstLine="42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Job </w:t>
      </w:r>
      <w:r w:rsidR="003A70B7" w:rsidRPr="0062519B">
        <w:rPr>
          <w:rFonts w:ascii="Arial" w:hAnsi="Arial" w:cs="Arial"/>
          <w:b/>
          <w:sz w:val="22"/>
          <w:szCs w:val="22"/>
        </w:rPr>
        <w:t>Ref</w:t>
      </w:r>
      <w:r>
        <w:rPr>
          <w:rFonts w:ascii="Arial" w:hAnsi="Arial" w:cs="Arial"/>
          <w:b/>
          <w:sz w:val="22"/>
          <w:szCs w:val="22"/>
        </w:rPr>
        <w:t>erence Number</w:t>
      </w:r>
      <w:r w:rsidR="003A70B7" w:rsidRPr="0062519B">
        <w:rPr>
          <w:rFonts w:ascii="Arial" w:hAnsi="Arial" w:cs="Arial"/>
          <w:b/>
          <w:sz w:val="22"/>
          <w:szCs w:val="22"/>
        </w:rPr>
        <w:t xml:space="preserve">: </w:t>
      </w:r>
      <w:r w:rsidR="00BE111A">
        <w:rPr>
          <w:rFonts w:ascii="Arial" w:hAnsi="Arial" w:cs="Arial"/>
          <w:b/>
          <w:sz w:val="22"/>
          <w:szCs w:val="22"/>
        </w:rPr>
        <w:t>MB1123DM</w:t>
      </w:r>
    </w:p>
    <w:p w14:paraId="24FAE04B" w14:textId="77777777" w:rsidR="00BE111A" w:rsidRPr="0062519B" w:rsidRDefault="00BE111A" w:rsidP="00BE111A">
      <w:pPr>
        <w:ind w:firstLine="426"/>
        <w:rPr>
          <w:rFonts w:ascii="Arial" w:hAnsi="Arial" w:cs="Arial"/>
          <w:b/>
          <w:sz w:val="22"/>
          <w:szCs w:val="22"/>
        </w:rPr>
      </w:pPr>
    </w:p>
    <w:p w14:paraId="048D2A62" w14:textId="77777777" w:rsidR="00C9619D" w:rsidRPr="0062519B" w:rsidRDefault="00C9619D" w:rsidP="00034E84">
      <w:pPr>
        <w:jc w:val="both"/>
        <w:rPr>
          <w:rFonts w:ascii="Arial" w:hAnsi="Arial" w:cs="Arial"/>
          <w:sz w:val="22"/>
          <w:szCs w:val="22"/>
        </w:rPr>
      </w:pPr>
    </w:p>
    <w:p w14:paraId="369F9172" w14:textId="77777777" w:rsidR="00EC44AC" w:rsidRPr="0062519B" w:rsidRDefault="00EC44AC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229BA3D3" w14:textId="6C41E956" w:rsidR="00EC44AC" w:rsidRPr="00C201B7" w:rsidRDefault="00F6608B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Job Title:</w:t>
      </w:r>
      <w:r w:rsidR="001B0DD3">
        <w:rPr>
          <w:rFonts w:ascii="Arial" w:hAnsi="Arial" w:cs="Arial"/>
          <w:b/>
          <w:sz w:val="22"/>
          <w:szCs w:val="22"/>
        </w:rPr>
        <w:t xml:space="preserve"> </w:t>
      </w:r>
      <w:r w:rsidR="00B2709B">
        <w:rPr>
          <w:rFonts w:ascii="Arial" w:hAnsi="Arial" w:cs="Arial"/>
          <w:bCs/>
          <w:sz w:val="22"/>
          <w:szCs w:val="22"/>
        </w:rPr>
        <w:t>Personal Assistant/Carer</w:t>
      </w:r>
    </w:p>
    <w:p w14:paraId="47E88E39" w14:textId="77777777" w:rsidR="00A901D6" w:rsidRPr="0062519B" w:rsidRDefault="00A901D6" w:rsidP="00F4599E">
      <w:pPr>
        <w:ind w:right="-90"/>
        <w:jc w:val="both"/>
        <w:rPr>
          <w:rFonts w:ascii="Arial" w:hAnsi="Arial" w:cs="Arial"/>
          <w:b/>
          <w:sz w:val="22"/>
          <w:szCs w:val="22"/>
        </w:rPr>
      </w:pPr>
    </w:p>
    <w:p w14:paraId="3FA4FFDE" w14:textId="68691975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Reporting to:</w:t>
      </w:r>
      <w:r w:rsidR="00F4599E">
        <w:rPr>
          <w:rFonts w:ascii="Arial" w:hAnsi="Arial" w:cs="Arial"/>
          <w:b/>
          <w:sz w:val="22"/>
          <w:szCs w:val="22"/>
        </w:rPr>
        <w:t xml:space="preserve"> </w:t>
      </w:r>
      <w:r w:rsidR="001357A0">
        <w:rPr>
          <w:rFonts w:ascii="Arial" w:hAnsi="Arial" w:cs="Arial"/>
          <w:b/>
          <w:sz w:val="22"/>
          <w:szCs w:val="22"/>
        </w:rPr>
        <w:t xml:space="preserve"> </w:t>
      </w:r>
      <w:r w:rsidR="00F4599E" w:rsidRPr="00FE7107">
        <w:rPr>
          <w:rFonts w:ascii="Arial" w:hAnsi="Arial" w:cs="Arial"/>
          <w:sz w:val="22"/>
          <w:szCs w:val="22"/>
        </w:rPr>
        <w:t xml:space="preserve">The employer will be the </w:t>
      </w:r>
      <w:r w:rsidR="00B2709B">
        <w:rPr>
          <w:rFonts w:ascii="Arial" w:hAnsi="Arial" w:cs="Arial"/>
          <w:sz w:val="22"/>
          <w:szCs w:val="22"/>
        </w:rPr>
        <w:t>daughter</w:t>
      </w:r>
      <w:r w:rsidR="001C3967">
        <w:rPr>
          <w:rFonts w:ascii="Arial" w:hAnsi="Arial" w:cs="Arial"/>
          <w:sz w:val="22"/>
          <w:szCs w:val="22"/>
        </w:rPr>
        <w:t xml:space="preserve"> of the person receiving support</w:t>
      </w:r>
    </w:p>
    <w:p w14:paraId="37F8B55A" w14:textId="77777777" w:rsidR="00A901D6" w:rsidRPr="0062519B" w:rsidRDefault="00A901D6" w:rsidP="00F4599E">
      <w:pPr>
        <w:ind w:right="-90"/>
        <w:jc w:val="both"/>
        <w:rPr>
          <w:rFonts w:ascii="Arial" w:hAnsi="Arial" w:cs="Arial"/>
          <w:b/>
          <w:sz w:val="22"/>
          <w:szCs w:val="22"/>
        </w:rPr>
      </w:pPr>
    </w:p>
    <w:p w14:paraId="5B51FF08" w14:textId="417D228B" w:rsidR="00F6608B" w:rsidRPr="00C201B7" w:rsidRDefault="00F6608B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Location:</w:t>
      </w:r>
      <w:r w:rsidR="00F459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2709B" w:rsidRPr="00B2709B">
        <w:rPr>
          <w:rFonts w:ascii="Arial" w:hAnsi="Arial" w:cs="Arial"/>
          <w:bCs/>
          <w:sz w:val="22"/>
          <w:szCs w:val="22"/>
        </w:rPr>
        <w:t>Finzean</w:t>
      </w:r>
      <w:proofErr w:type="spellEnd"/>
      <w:r w:rsidR="00B2709B" w:rsidRPr="00B2709B">
        <w:rPr>
          <w:rFonts w:ascii="Arial" w:hAnsi="Arial" w:cs="Arial"/>
          <w:bCs/>
          <w:sz w:val="22"/>
          <w:szCs w:val="22"/>
        </w:rPr>
        <w:t>, (Outside</w:t>
      </w:r>
      <w:r w:rsidR="00B2709B">
        <w:rPr>
          <w:rFonts w:ascii="Arial" w:hAnsi="Arial" w:cs="Arial"/>
          <w:b/>
          <w:sz w:val="22"/>
          <w:szCs w:val="22"/>
        </w:rPr>
        <w:t xml:space="preserve"> </w:t>
      </w:r>
      <w:r w:rsidR="001C3967">
        <w:rPr>
          <w:rFonts w:ascii="Arial" w:hAnsi="Arial" w:cs="Arial"/>
          <w:bCs/>
          <w:sz w:val="22"/>
          <w:szCs w:val="22"/>
        </w:rPr>
        <w:t>Banchor</w:t>
      </w:r>
      <w:r w:rsidR="00B2709B">
        <w:rPr>
          <w:rFonts w:ascii="Arial" w:hAnsi="Arial" w:cs="Arial"/>
          <w:bCs/>
          <w:sz w:val="22"/>
          <w:szCs w:val="22"/>
        </w:rPr>
        <w:t>y),</w:t>
      </w:r>
      <w:r w:rsidR="001C3967">
        <w:rPr>
          <w:rFonts w:ascii="Arial" w:hAnsi="Arial" w:cs="Arial"/>
          <w:bCs/>
          <w:sz w:val="22"/>
          <w:szCs w:val="22"/>
        </w:rPr>
        <w:t xml:space="preserve"> Aberdeenshire</w:t>
      </w:r>
    </w:p>
    <w:p w14:paraId="73B1BEBA" w14:textId="77777777" w:rsidR="00A901D6" w:rsidRPr="00C201B7" w:rsidRDefault="00A901D6" w:rsidP="00F4599E">
      <w:pPr>
        <w:ind w:right="-90"/>
        <w:jc w:val="both"/>
        <w:rPr>
          <w:rFonts w:ascii="Arial" w:hAnsi="Arial" w:cs="Arial"/>
          <w:bCs/>
          <w:sz w:val="22"/>
          <w:szCs w:val="22"/>
        </w:rPr>
      </w:pPr>
    </w:p>
    <w:p w14:paraId="04EEEA33" w14:textId="3918244D" w:rsidR="00A901D6" w:rsidRDefault="00A901D6" w:rsidP="00A901D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Rate of pay:</w:t>
      </w:r>
      <w:r w:rsidR="008C1052">
        <w:rPr>
          <w:rFonts w:ascii="Arial" w:hAnsi="Arial" w:cs="Arial"/>
          <w:b/>
          <w:sz w:val="22"/>
          <w:szCs w:val="22"/>
        </w:rPr>
        <w:t xml:space="preserve"> £1</w:t>
      </w:r>
      <w:r w:rsidR="00FF7113">
        <w:rPr>
          <w:rFonts w:ascii="Arial" w:hAnsi="Arial" w:cs="Arial"/>
          <w:b/>
          <w:sz w:val="22"/>
          <w:szCs w:val="22"/>
        </w:rPr>
        <w:t>2.</w:t>
      </w:r>
      <w:r w:rsidR="006E6E24">
        <w:rPr>
          <w:rFonts w:ascii="Arial" w:hAnsi="Arial" w:cs="Arial"/>
          <w:b/>
          <w:sz w:val="22"/>
          <w:szCs w:val="22"/>
        </w:rPr>
        <w:t>49</w:t>
      </w:r>
      <w:r w:rsidR="00F4599E">
        <w:rPr>
          <w:rFonts w:ascii="Arial" w:hAnsi="Arial" w:cs="Arial"/>
          <w:b/>
          <w:sz w:val="22"/>
          <w:szCs w:val="22"/>
        </w:rPr>
        <w:t xml:space="preserve"> per hour</w:t>
      </w:r>
    </w:p>
    <w:p w14:paraId="5C9B471F" w14:textId="77777777" w:rsidR="00A901D6" w:rsidRDefault="00A901D6" w:rsidP="00F4599E">
      <w:pPr>
        <w:ind w:right="-90"/>
        <w:jc w:val="both"/>
        <w:rPr>
          <w:rFonts w:ascii="Arial" w:hAnsi="Arial" w:cs="Arial"/>
          <w:b/>
          <w:sz w:val="22"/>
          <w:szCs w:val="22"/>
        </w:rPr>
      </w:pPr>
    </w:p>
    <w:p w14:paraId="4C044AA0" w14:textId="20F9A320" w:rsidR="00324D20" w:rsidRPr="00324D20" w:rsidRDefault="00A901D6" w:rsidP="00324D20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Hours of work:</w:t>
      </w:r>
      <w:r w:rsidR="00F4599E">
        <w:rPr>
          <w:rFonts w:ascii="Arial" w:hAnsi="Arial" w:cs="Arial"/>
          <w:b/>
          <w:sz w:val="22"/>
          <w:szCs w:val="22"/>
        </w:rPr>
        <w:t xml:space="preserve"> </w:t>
      </w:r>
      <w:r w:rsidR="00B2709B">
        <w:rPr>
          <w:rFonts w:ascii="Arial" w:hAnsi="Arial" w:cs="Arial"/>
          <w:sz w:val="22"/>
          <w:szCs w:val="22"/>
        </w:rPr>
        <w:t>7</w:t>
      </w:r>
      <w:r w:rsidR="002B194A">
        <w:rPr>
          <w:rFonts w:ascii="Arial" w:hAnsi="Arial" w:cs="Arial"/>
          <w:sz w:val="22"/>
          <w:szCs w:val="22"/>
        </w:rPr>
        <w:t xml:space="preserve"> hours a week </w:t>
      </w:r>
    </w:p>
    <w:p w14:paraId="7F3AD285" w14:textId="510FE742" w:rsidR="00A901D6" w:rsidRDefault="001C3967" w:rsidP="00B2709B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 hour per </w:t>
      </w:r>
      <w:r w:rsidR="00B2709B">
        <w:rPr>
          <w:rFonts w:ascii="Arial" w:hAnsi="Arial" w:cs="Arial"/>
          <w:sz w:val="22"/>
          <w:szCs w:val="22"/>
        </w:rPr>
        <w:t>day</w:t>
      </w:r>
      <w:r w:rsidR="00886648">
        <w:rPr>
          <w:rFonts w:ascii="Arial" w:hAnsi="Arial" w:cs="Arial"/>
          <w:sz w:val="22"/>
          <w:szCs w:val="22"/>
        </w:rPr>
        <w:t>, ideally in the morning.</w:t>
      </w:r>
    </w:p>
    <w:p w14:paraId="103FFC87" w14:textId="77777777" w:rsidR="00B2709B" w:rsidRPr="00324D20" w:rsidRDefault="00B2709B" w:rsidP="00B2709B">
      <w:pPr>
        <w:ind w:left="360" w:right="-90"/>
        <w:jc w:val="both"/>
        <w:rPr>
          <w:rFonts w:ascii="Calibri" w:hAnsi="Calibri"/>
          <w:sz w:val="20"/>
          <w:szCs w:val="20"/>
        </w:rPr>
      </w:pPr>
    </w:p>
    <w:p w14:paraId="0EAB2F88" w14:textId="1CBB0DC0" w:rsidR="00F4599E" w:rsidRDefault="00F6608B" w:rsidP="00F4599E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Nature of the job role:</w:t>
      </w:r>
    </w:p>
    <w:p w14:paraId="40303CFF" w14:textId="7424A6F2" w:rsidR="00F4599E" w:rsidRPr="001C3967" w:rsidRDefault="001C3967" w:rsidP="001C3967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To support a</w:t>
      </w:r>
      <w:r w:rsidR="00B2709B">
        <w:rPr>
          <w:rFonts w:ascii="Arial" w:hAnsi="Arial" w:cs="Arial"/>
          <w:bCs/>
          <w:sz w:val="22"/>
          <w:szCs w:val="22"/>
        </w:rPr>
        <w:t>n older lady</w:t>
      </w:r>
      <w:r w:rsidR="00CF1FF2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who has </w:t>
      </w:r>
      <w:r w:rsidR="00B2709B">
        <w:rPr>
          <w:rFonts w:ascii="Arial" w:hAnsi="Arial" w:cs="Arial"/>
          <w:bCs/>
          <w:sz w:val="22"/>
          <w:szCs w:val="22"/>
        </w:rPr>
        <w:t>decreasing mobility</w:t>
      </w:r>
      <w:r w:rsidR="00CF1FF2">
        <w:rPr>
          <w:rFonts w:ascii="Arial" w:hAnsi="Arial" w:cs="Arial"/>
          <w:bCs/>
          <w:sz w:val="22"/>
          <w:szCs w:val="22"/>
        </w:rPr>
        <w:t>,</w:t>
      </w:r>
      <w:r w:rsidR="00B2709B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to </w:t>
      </w:r>
      <w:r w:rsidR="00B2709B">
        <w:rPr>
          <w:rFonts w:ascii="Arial" w:hAnsi="Arial" w:cs="Arial"/>
          <w:bCs/>
          <w:sz w:val="22"/>
          <w:szCs w:val="22"/>
        </w:rPr>
        <w:t>live in her own home</w:t>
      </w:r>
      <w:r>
        <w:rPr>
          <w:rFonts w:ascii="Arial" w:hAnsi="Arial" w:cs="Arial"/>
          <w:bCs/>
          <w:sz w:val="22"/>
          <w:szCs w:val="22"/>
        </w:rPr>
        <w:t xml:space="preserve">. The role is to </w:t>
      </w:r>
      <w:r w:rsidR="00B2709B">
        <w:rPr>
          <w:rFonts w:ascii="Arial" w:hAnsi="Arial" w:cs="Arial"/>
          <w:bCs/>
          <w:sz w:val="22"/>
          <w:szCs w:val="22"/>
        </w:rPr>
        <w:t xml:space="preserve">assist </w:t>
      </w:r>
      <w:r>
        <w:rPr>
          <w:rFonts w:ascii="Arial" w:hAnsi="Arial" w:cs="Arial"/>
          <w:bCs/>
          <w:sz w:val="22"/>
          <w:szCs w:val="22"/>
        </w:rPr>
        <w:t xml:space="preserve">the </w:t>
      </w:r>
      <w:r w:rsidR="00B2709B">
        <w:rPr>
          <w:rFonts w:ascii="Arial" w:hAnsi="Arial" w:cs="Arial"/>
          <w:bCs/>
          <w:sz w:val="22"/>
          <w:szCs w:val="22"/>
        </w:rPr>
        <w:t>lady with washing, get dressed, prepar</w:t>
      </w:r>
      <w:r w:rsidR="00CF1FF2">
        <w:rPr>
          <w:rFonts w:ascii="Arial" w:hAnsi="Arial" w:cs="Arial"/>
          <w:bCs/>
          <w:sz w:val="22"/>
          <w:szCs w:val="22"/>
        </w:rPr>
        <w:t>ing</w:t>
      </w:r>
      <w:r w:rsidR="00B2709B">
        <w:rPr>
          <w:rFonts w:ascii="Arial" w:hAnsi="Arial" w:cs="Arial"/>
          <w:bCs/>
          <w:sz w:val="22"/>
          <w:szCs w:val="22"/>
        </w:rPr>
        <w:t xml:space="preserve"> meals and </w:t>
      </w:r>
      <w:r w:rsidR="00CF1FF2">
        <w:rPr>
          <w:rFonts w:ascii="Arial" w:hAnsi="Arial" w:cs="Arial"/>
          <w:bCs/>
          <w:sz w:val="22"/>
          <w:szCs w:val="22"/>
        </w:rPr>
        <w:t>to administer</w:t>
      </w:r>
      <w:r w:rsidR="00B2709B">
        <w:rPr>
          <w:rFonts w:ascii="Arial" w:hAnsi="Arial" w:cs="Arial"/>
          <w:bCs/>
          <w:sz w:val="22"/>
          <w:szCs w:val="22"/>
        </w:rPr>
        <w:t xml:space="preserve"> medication</w:t>
      </w:r>
      <w:r>
        <w:rPr>
          <w:rFonts w:ascii="Arial" w:hAnsi="Arial" w:cs="Arial"/>
          <w:bCs/>
          <w:sz w:val="22"/>
          <w:szCs w:val="22"/>
        </w:rPr>
        <w:t xml:space="preserve">.  </w:t>
      </w:r>
    </w:p>
    <w:p w14:paraId="3D51EB26" w14:textId="77777777" w:rsidR="001C3967" w:rsidRDefault="001C3967" w:rsidP="001C3967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0AB6E21B" w14:textId="77777777" w:rsidR="001C3967" w:rsidRDefault="001C3967" w:rsidP="001C3967">
      <w:pPr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Main duties:</w:t>
      </w:r>
    </w:p>
    <w:p w14:paraId="250CDC5C" w14:textId="0055C32A" w:rsidR="001C3967" w:rsidRPr="001C3967" w:rsidRDefault="001C3967" w:rsidP="001C3967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1C3967">
        <w:rPr>
          <w:rFonts w:ascii="Arial" w:hAnsi="Arial" w:cs="Arial"/>
          <w:sz w:val="22"/>
          <w:szCs w:val="22"/>
        </w:rPr>
        <w:t>P</w:t>
      </w:r>
      <w:r w:rsidR="00B2709B">
        <w:rPr>
          <w:rFonts w:ascii="Arial" w:hAnsi="Arial" w:cs="Arial"/>
          <w:sz w:val="22"/>
          <w:szCs w:val="22"/>
        </w:rPr>
        <w:t>rovide p</w:t>
      </w:r>
      <w:r w:rsidRPr="001C3967">
        <w:rPr>
          <w:rFonts w:ascii="Arial" w:hAnsi="Arial" w:cs="Arial"/>
          <w:sz w:val="22"/>
          <w:szCs w:val="22"/>
        </w:rPr>
        <w:t xml:space="preserve">ersonal care </w:t>
      </w:r>
    </w:p>
    <w:p w14:paraId="1D1401B6" w14:textId="71CE5F92" w:rsidR="001C3967" w:rsidRDefault="00B2709B" w:rsidP="001C3967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Preparation of meals</w:t>
      </w:r>
    </w:p>
    <w:p w14:paraId="15354812" w14:textId="0F55A506" w:rsidR="00B2709B" w:rsidRPr="001C3967" w:rsidRDefault="00B2709B" w:rsidP="001C3967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Administer medication</w:t>
      </w:r>
    </w:p>
    <w:p w14:paraId="23925A7E" w14:textId="77777777" w:rsidR="001C3967" w:rsidRPr="001C3967" w:rsidRDefault="001C3967" w:rsidP="001C3967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1C3967">
        <w:rPr>
          <w:rFonts w:ascii="Arial" w:hAnsi="Arial" w:cs="Arial"/>
          <w:sz w:val="22"/>
          <w:szCs w:val="22"/>
        </w:rPr>
        <w:t xml:space="preserve">Offer Companionship </w:t>
      </w:r>
    </w:p>
    <w:p w14:paraId="40A6502A" w14:textId="77777777" w:rsidR="001C3967" w:rsidRPr="001C3967" w:rsidRDefault="001C3967" w:rsidP="001C3967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1C3967">
        <w:rPr>
          <w:rFonts w:ascii="Arial" w:hAnsi="Arial" w:cs="Arial"/>
          <w:sz w:val="22"/>
          <w:szCs w:val="22"/>
        </w:rPr>
        <w:t>Assistance with personal laundry/bed changing</w:t>
      </w:r>
    </w:p>
    <w:p w14:paraId="475E4488" w14:textId="77777777" w:rsidR="001C3967" w:rsidRPr="001C3967" w:rsidRDefault="001C3967" w:rsidP="001C3967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1C3967">
        <w:rPr>
          <w:rFonts w:ascii="Arial" w:hAnsi="Arial" w:cs="Arial"/>
          <w:sz w:val="22"/>
          <w:szCs w:val="22"/>
        </w:rPr>
        <w:t>Light household duties if required</w:t>
      </w:r>
    </w:p>
    <w:p w14:paraId="0677F71E" w14:textId="38935D80" w:rsidR="001C3967" w:rsidRPr="001C3967" w:rsidRDefault="001C3967" w:rsidP="001C3967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1C3967">
        <w:rPr>
          <w:rFonts w:ascii="Arial" w:hAnsi="Arial" w:cs="Arial"/>
          <w:sz w:val="22"/>
          <w:szCs w:val="22"/>
        </w:rPr>
        <w:t>Any other reasonable duties that may be required</w:t>
      </w:r>
    </w:p>
    <w:p w14:paraId="5282DD8C" w14:textId="77777777" w:rsidR="00A901D6" w:rsidRPr="001C3967" w:rsidRDefault="00A901D6" w:rsidP="00F971C2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017A2652" w14:textId="2BF1F903" w:rsidR="00A901D6" w:rsidRDefault="00970C68" w:rsidP="00F4599E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970C68">
        <w:rPr>
          <w:rFonts w:ascii="Arial" w:hAnsi="Arial" w:cs="Arial"/>
          <w:b/>
          <w:sz w:val="22"/>
          <w:szCs w:val="22"/>
        </w:rPr>
        <w:t>Training below will be offered and paid for by the employer</w:t>
      </w:r>
      <w:r w:rsidR="001C3967">
        <w:rPr>
          <w:rFonts w:ascii="Arial" w:hAnsi="Arial" w:cs="Arial"/>
          <w:b/>
          <w:sz w:val="22"/>
          <w:szCs w:val="22"/>
        </w:rPr>
        <w:t>.</w:t>
      </w:r>
    </w:p>
    <w:p w14:paraId="1E94BAE1" w14:textId="22757779" w:rsidR="00D57F29" w:rsidRPr="00D57F29" w:rsidRDefault="00D57F29" w:rsidP="001C3967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4AD21E7B" w14:textId="77777777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9E83F3A" w14:textId="77777777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Annual Leave:</w:t>
      </w:r>
    </w:p>
    <w:p w14:paraId="5DCE9F83" w14:textId="77777777" w:rsidR="00970C68" w:rsidRPr="00DC5F2B" w:rsidRDefault="00970C68" w:rsidP="00970C68">
      <w:pPr>
        <w:ind w:left="360"/>
        <w:jc w:val="both"/>
        <w:rPr>
          <w:rFonts w:ascii="Arial" w:hAnsi="Arial" w:cs="Arial"/>
          <w:sz w:val="22"/>
          <w:szCs w:val="22"/>
        </w:rPr>
      </w:pPr>
      <w:r w:rsidRPr="00DC5F2B">
        <w:rPr>
          <w:rFonts w:ascii="Arial" w:hAnsi="Arial" w:cs="Arial"/>
          <w:sz w:val="22"/>
          <w:szCs w:val="22"/>
        </w:rPr>
        <w:t>28 days</w:t>
      </w:r>
      <w:r>
        <w:rPr>
          <w:rFonts w:ascii="Arial" w:hAnsi="Arial" w:cs="Arial"/>
          <w:sz w:val="22"/>
          <w:szCs w:val="22"/>
        </w:rPr>
        <w:t xml:space="preserve"> pro rata annual leave is paid.</w:t>
      </w:r>
      <w:r w:rsidRPr="00DC5F2B">
        <w:rPr>
          <w:rFonts w:ascii="Arial" w:hAnsi="Arial" w:cs="Arial"/>
          <w:sz w:val="22"/>
          <w:szCs w:val="22"/>
        </w:rPr>
        <w:t xml:space="preserve"> The employer does not recognise public holidays.</w:t>
      </w:r>
    </w:p>
    <w:p w14:paraId="5ACA3FC7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1BFD914F" w14:textId="77777777" w:rsidR="00F4599E" w:rsidRDefault="00F6608B" w:rsidP="00F4599E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50C34B4F" w14:textId="3142D4FB" w:rsidR="001C3967" w:rsidRDefault="001C3967" w:rsidP="001C3967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Kind and caring, patient and understanding, good at listening and reassuring, encouraging and able to use own initiative. </w:t>
      </w:r>
    </w:p>
    <w:p w14:paraId="6BF17C85" w14:textId="77777777" w:rsidR="001C3967" w:rsidRPr="0062519B" w:rsidRDefault="001C3967" w:rsidP="001C3967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6A9EAD24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64653D3B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sz w:val="22"/>
          <w:szCs w:val="22"/>
        </w:rPr>
        <w:t>A reference from 2 employers, one of which should be current or re</w:t>
      </w:r>
      <w:r w:rsidR="00A901D6">
        <w:rPr>
          <w:rFonts w:ascii="Arial" w:hAnsi="Arial" w:cs="Arial"/>
          <w:sz w:val="22"/>
          <w:szCs w:val="22"/>
        </w:rPr>
        <w:t xml:space="preserve">cent </w:t>
      </w:r>
      <w:r w:rsidR="00AB7826">
        <w:rPr>
          <w:rFonts w:ascii="Arial" w:hAnsi="Arial" w:cs="Arial"/>
          <w:sz w:val="22"/>
          <w:szCs w:val="22"/>
        </w:rPr>
        <w:t>will</w:t>
      </w:r>
      <w:r w:rsidR="00A901D6">
        <w:rPr>
          <w:rFonts w:ascii="Arial" w:hAnsi="Arial" w:cs="Arial"/>
          <w:sz w:val="22"/>
          <w:szCs w:val="22"/>
        </w:rPr>
        <w:t xml:space="preserve"> be</w:t>
      </w:r>
      <w:r w:rsidR="007F49F7">
        <w:rPr>
          <w:rFonts w:ascii="Arial" w:hAnsi="Arial" w:cs="Arial"/>
          <w:sz w:val="22"/>
          <w:szCs w:val="22"/>
        </w:rPr>
        <w:t xml:space="preserve"> required.  Employees </w:t>
      </w:r>
      <w:r w:rsidR="00AB7826">
        <w:rPr>
          <w:rFonts w:ascii="Arial" w:hAnsi="Arial" w:cs="Arial"/>
          <w:sz w:val="22"/>
          <w:szCs w:val="22"/>
        </w:rPr>
        <w:t>will</w:t>
      </w:r>
      <w:r w:rsidRPr="0062519B">
        <w:rPr>
          <w:rFonts w:ascii="Arial" w:hAnsi="Arial" w:cs="Arial"/>
          <w:sz w:val="22"/>
          <w:szCs w:val="22"/>
        </w:rPr>
        <w:t xml:space="preserve"> be required to register with the PVG Scheme</w:t>
      </w:r>
      <w:r w:rsidR="007F49F7">
        <w:rPr>
          <w:rFonts w:ascii="Arial" w:hAnsi="Arial" w:cs="Arial"/>
          <w:sz w:val="22"/>
          <w:szCs w:val="22"/>
        </w:rPr>
        <w:t>.</w:t>
      </w:r>
    </w:p>
    <w:p w14:paraId="1AEAE3A4" w14:textId="77777777" w:rsidR="00860FB7" w:rsidRPr="0062519B" w:rsidRDefault="00860FB7" w:rsidP="00A901D6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402BD0F0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Cornerstone’s </w:t>
      </w:r>
      <w:r w:rsidR="00CF51C4">
        <w:rPr>
          <w:rFonts w:ascii="Arial" w:hAnsi="Arial" w:cs="Arial"/>
          <w:b/>
          <w:sz w:val="22"/>
          <w:szCs w:val="22"/>
        </w:rPr>
        <w:t>Self Directed Support Service</w:t>
      </w:r>
      <w:r w:rsidRPr="0062519B">
        <w:rPr>
          <w:rFonts w:ascii="Arial" w:hAnsi="Arial" w:cs="Arial"/>
          <w:b/>
          <w:sz w:val="22"/>
          <w:szCs w:val="22"/>
        </w:rPr>
        <w:t xml:space="preserve"> exists to support people to employ their own Personal Assistants and/or purchase services using </w:t>
      </w:r>
      <w:r w:rsidR="00CF51C4">
        <w:rPr>
          <w:rFonts w:ascii="Arial" w:hAnsi="Arial" w:cs="Arial"/>
          <w:b/>
          <w:sz w:val="22"/>
          <w:szCs w:val="22"/>
        </w:rPr>
        <w:t>SDS</w:t>
      </w:r>
      <w:r w:rsidRPr="0062519B">
        <w:rPr>
          <w:rFonts w:ascii="Arial" w:hAnsi="Arial" w:cs="Arial"/>
          <w:b/>
          <w:sz w:val="22"/>
          <w:szCs w:val="22"/>
        </w:rPr>
        <w:t xml:space="preserve"> Payments.  As an organisation we are not the employer but merely assist people to recruit staff when required.  If you are employed, your contract will be with the person in receipt of the </w:t>
      </w:r>
      <w:r w:rsidR="00CF51C4">
        <w:rPr>
          <w:rFonts w:ascii="Arial" w:hAnsi="Arial" w:cs="Arial"/>
          <w:b/>
          <w:sz w:val="22"/>
          <w:szCs w:val="22"/>
        </w:rPr>
        <w:t xml:space="preserve">SDS Payment </w:t>
      </w:r>
      <w:r w:rsidRPr="0062519B">
        <w:rPr>
          <w:rFonts w:ascii="Arial" w:hAnsi="Arial" w:cs="Arial"/>
          <w:b/>
          <w:sz w:val="22"/>
          <w:szCs w:val="22"/>
        </w:rPr>
        <w:t>and not with Cornerstone.</w:t>
      </w:r>
    </w:p>
    <w:p w14:paraId="6BFB502A" w14:textId="77777777" w:rsidR="00860FB7" w:rsidRDefault="00860FB7" w:rsidP="00860FB7">
      <w:pPr>
        <w:rPr>
          <w:rFonts w:ascii="Arial" w:hAnsi="Arial" w:cs="Arial"/>
        </w:rPr>
      </w:pPr>
    </w:p>
    <w:p w14:paraId="233F5851" w14:textId="77777777" w:rsidR="00281EB1" w:rsidRDefault="00281EB1" w:rsidP="00860FB7">
      <w:pPr>
        <w:rPr>
          <w:rFonts w:ascii="Arial" w:hAnsi="Arial" w:cs="Arial"/>
        </w:rPr>
      </w:pPr>
    </w:p>
    <w:p w14:paraId="502BD50C" w14:textId="77777777" w:rsidR="00A901D6" w:rsidRDefault="00A901D6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</w:p>
    <w:p w14:paraId="2E88D00B" w14:textId="77777777" w:rsidR="001C3967" w:rsidRDefault="001C396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</w:p>
    <w:p w14:paraId="501B63DD" w14:textId="77777777" w:rsidR="001C3967" w:rsidRDefault="001C396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</w:p>
    <w:p w14:paraId="491825B1" w14:textId="77777777" w:rsidR="001C3967" w:rsidRDefault="001C396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</w:p>
    <w:p w14:paraId="23EE97DB" w14:textId="77777777" w:rsidR="001C3967" w:rsidRDefault="001C396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</w:p>
    <w:p w14:paraId="41C043F5" w14:textId="77777777" w:rsidR="001C3967" w:rsidRDefault="001C396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</w:p>
    <w:p w14:paraId="670E0EB9" w14:textId="77777777" w:rsidR="001C3967" w:rsidRDefault="001C396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</w:p>
    <w:p w14:paraId="3C98FAFC" w14:textId="07FBEF0A" w:rsidR="0012766B" w:rsidRPr="00AD58C4" w:rsidRDefault="0012766B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lastRenderedPageBreak/>
        <w:t>Person Specification</w:t>
      </w:r>
    </w:p>
    <w:p w14:paraId="53E17647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053B6721" w14:textId="77777777" w:rsidTr="00831A1A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0B836EB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14:paraId="4C3C268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3A9F9330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14:paraId="16DE7979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6FE6D30C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425D4036" w14:textId="77777777" w:rsidTr="00831A1A">
        <w:trPr>
          <w:trHeight w:val="334"/>
        </w:trPr>
        <w:tc>
          <w:tcPr>
            <w:tcW w:w="2263" w:type="dxa"/>
            <w:shd w:val="clear" w:color="auto" w:fill="E0E0E0"/>
          </w:tcPr>
          <w:p w14:paraId="52F0028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5C9DCEF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2D1965A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1D173560" w14:textId="77777777" w:rsidTr="00EB36F5">
        <w:trPr>
          <w:trHeight w:val="1048"/>
        </w:trPr>
        <w:tc>
          <w:tcPr>
            <w:tcW w:w="2263" w:type="dxa"/>
            <w:shd w:val="clear" w:color="auto" w:fill="auto"/>
          </w:tcPr>
          <w:p w14:paraId="0E75263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  <w:shd w:val="clear" w:color="auto" w:fill="auto"/>
          </w:tcPr>
          <w:p w14:paraId="3F47FA93" w14:textId="0A65DD14" w:rsidR="00970C68" w:rsidRPr="00DF7AB4" w:rsidRDefault="00970C68" w:rsidP="00EB36F5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adults with support needs</w:t>
            </w:r>
          </w:p>
        </w:tc>
        <w:tc>
          <w:tcPr>
            <w:tcW w:w="3796" w:type="dxa"/>
            <w:shd w:val="clear" w:color="auto" w:fill="auto"/>
          </w:tcPr>
          <w:p w14:paraId="4764B723" w14:textId="7A15D475" w:rsidR="00970C68" w:rsidRPr="00DF7AB4" w:rsidRDefault="00970C68" w:rsidP="00EB36F5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</w:p>
          <w:p w14:paraId="7DD29C7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3C990DF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6C7766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68D6CDC2" w14:textId="77777777" w:rsidTr="00EB36F5">
        <w:trPr>
          <w:trHeight w:val="1335"/>
        </w:trPr>
        <w:tc>
          <w:tcPr>
            <w:tcW w:w="2263" w:type="dxa"/>
            <w:shd w:val="clear" w:color="auto" w:fill="auto"/>
          </w:tcPr>
          <w:p w14:paraId="1E676E6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  <w:shd w:val="clear" w:color="auto" w:fill="auto"/>
          </w:tcPr>
          <w:p w14:paraId="0104418A" w14:textId="77777777" w:rsidR="00970C68" w:rsidRPr="00DF7AB4" w:rsidRDefault="00970C68" w:rsidP="00EB36F5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1B52FADD" w14:textId="77777777" w:rsidR="00970C68" w:rsidRPr="00DF7AB4" w:rsidRDefault="00970C68" w:rsidP="00EB36F5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96EBECF" w14:textId="77777777" w:rsidR="00970C68" w:rsidRPr="00DF7AB4" w:rsidRDefault="00970C68" w:rsidP="00EB36F5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study and training</w:t>
            </w:r>
          </w:p>
          <w:p w14:paraId="089AFE5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3D1BA6B2" w14:textId="22B1C9C4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18B9509B" w14:textId="77777777" w:rsidTr="00EB36F5">
        <w:trPr>
          <w:trHeight w:val="3693"/>
        </w:trPr>
        <w:tc>
          <w:tcPr>
            <w:tcW w:w="2263" w:type="dxa"/>
            <w:shd w:val="clear" w:color="auto" w:fill="auto"/>
          </w:tcPr>
          <w:p w14:paraId="13A0762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  <w:shd w:val="clear" w:color="auto" w:fill="auto"/>
          </w:tcPr>
          <w:p w14:paraId="41E2F7DF" w14:textId="253DB79C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3B4BFBCE" w14:textId="77777777" w:rsidR="00970C68" w:rsidRPr="001C3967" w:rsidRDefault="00970C68" w:rsidP="001C3967">
            <w:pPr>
              <w:pStyle w:val="ListParagraph"/>
              <w:numPr>
                <w:ilvl w:val="0"/>
                <w:numId w:val="20"/>
              </w:num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1C3967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</w:p>
          <w:p w14:paraId="6D07E6D9" w14:textId="08759C14" w:rsidR="00970C68" w:rsidRPr="001C3967" w:rsidRDefault="00970C68" w:rsidP="001C3967">
            <w:pPr>
              <w:pStyle w:val="ListParagraph"/>
              <w:numPr>
                <w:ilvl w:val="0"/>
                <w:numId w:val="20"/>
              </w:num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1C3967">
              <w:rPr>
                <w:rFonts w:ascii="Arial" w:hAnsi="Arial" w:cs="Arial"/>
                <w:sz w:val="22"/>
                <w:szCs w:val="22"/>
              </w:rPr>
              <w:t>Use own initiative/</w:t>
            </w:r>
            <w:r w:rsidR="001C3967" w:rsidRPr="001C3967">
              <w:rPr>
                <w:rFonts w:ascii="Arial" w:hAnsi="Arial" w:cs="Arial"/>
                <w:sz w:val="22"/>
                <w:szCs w:val="22"/>
              </w:rPr>
              <w:t>self-motivation</w:t>
            </w:r>
          </w:p>
          <w:p w14:paraId="63300AF1" w14:textId="77777777" w:rsidR="00970C68" w:rsidRPr="001C3967" w:rsidRDefault="00970C68" w:rsidP="001C3967">
            <w:pPr>
              <w:pStyle w:val="ListParagraph"/>
              <w:numPr>
                <w:ilvl w:val="0"/>
                <w:numId w:val="20"/>
              </w:num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1C3967">
              <w:rPr>
                <w:rFonts w:ascii="Arial" w:hAnsi="Arial" w:cs="Arial"/>
                <w:sz w:val="22"/>
                <w:szCs w:val="22"/>
              </w:rPr>
              <w:t>Form and maintain good working relationships with colleagues and staff from other agencies</w:t>
            </w:r>
          </w:p>
          <w:p w14:paraId="45209FFC" w14:textId="77777777" w:rsidR="00970C68" w:rsidRPr="001C3967" w:rsidRDefault="00970C68" w:rsidP="001C3967">
            <w:pPr>
              <w:pStyle w:val="ListParagraph"/>
              <w:numPr>
                <w:ilvl w:val="0"/>
                <w:numId w:val="20"/>
              </w:num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1C3967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0FA6579F" w14:textId="77777777" w:rsidR="00970C68" w:rsidRPr="001C3967" w:rsidRDefault="00970C68" w:rsidP="001C3967">
            <w:pPr>
              <w:pStyle w:val="ListParagraph"/>
              <w:numPr>
                <w:ilvl w:val="0"/>
                <w:numId w:val="20"/>
              </w:num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1C3967">
              <w:rPr>
                <w:rFonts w:ascii="Arial" w:hAnsi="Arial" w:cs="Arial"/>
                <w:sz w:val="22"/>
                <w:szCs w:val="22"/>
              </w:rPr>
              <w:t>Work independently or as part of a team</w:t>
            </w:r>
          </w:p>
          <w:p w14:paraId="7B7C36C4" w14:textId="77777777" w:rsidR="00970C68" w:rsidRPr="001C3967" w:rsidRDefault="00970C68" w:rsidP="001C3967">
            <w:pPr>
              <w:pStyle w:val="ListParagraph"/>
              <w:numPr>
                <w:ilvl w:val="0"/>
                <w:numId w:val="20"/>
              </w:num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1C3967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</w:p>
        </w:tc>
        <w:tc>
          <w:tcPr>
            <w:tcW w:w="3796" w:type="dxa"/>
            <w:shd w:val="clear" w:color="auto" w:fill="auto"/>
          </w:tcPr>
          <w:p w14:paraId="3372CDD0" w14:textId="4BB9A088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564E6659" w14:textId="77777777" w:rsidR="00970C68" w:rsidRPr="00DF7AB4" w:rsidRDefault="00970C68" w:rsidP="00EB36F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Form positive relationships with individuals</w:t>
            </w:r>
          </w:p>
        </w:tc>
      </w:tr>
      <w:tr w:rsidR="00970C68" w:rsidRPr="00DF7AB4" w14:paraId="4AAF1EB9" w14:textId="77777777" w:rsidTr="00831A1A">
        <w:trPr>
          <w:trHeight w:val="698"/>
        </w:trPr>
        <w:tc>
          <w:tcPr>
            <w:tcW w:w="2263" w:type="dxa"/>
            <w:shd w:val="clear" w:color="auto" w:fill="auto"/>
          </w:tcPr>
          <w:p w14:paraId="18560FD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  <w:shd w:val="clear" w:color="auto" w:fill="auto"/>
          </w:tcPr>
          <w:p w14:paraId="38AA9A86" w14:textId="77777777" w:rsidR="001E3AFA" w:rsidRPr="001C3967" w:rsidRDefault="00970C68" w:rsidP="001C3967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1C3967">
              <w:rPr>
                <w:rFonts w:ascii="Arial" w:hAnsi="Arial" w:cs="Arial"/>
                <w:sz w:val="22"/>
                <w:szCs w:val="22"/>
              </w:rPr>
              <w:t>Good communication skills</w:t>
            </w:r>
          </w:p>
          <w:p w14:paraId="557ACEA8" w14:textId="77777777" w:rsidR="001C3967" w:rsidRDefault="001C3967" w:rsidP="001C3967">
            <w:pPr>
              <w:numPr>
                <w:ilvl w:val="0"/>
                <w:numId w:val="2"/>
              </w:num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Kind and caring</w:t>
            </w:r>
          </w:p>
          <w:p w14:paraId="6356D7C6" w14:textId="77777777" w:rsidR="001C3967" w:rsidRDefault="001C3967" w:rsidP="001C3967">
            <w:pPr>
              <w:numPr>
                <w:ilvl w:val="0"/>
                <w:numId w:val="2"/>
              </w:num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Patient and understanding</w:t>
            </w:r>
          </w:p>
          <w:p w14:paraId="15A0B17B" w14:textId="77777777" w:rsidR="001C3967" w:rsidRDefault="001C3967" w:rsidP="001C3967">
            <w:pPr>
              <w:numPr>
                <w:ilvl w:val="0"/>
                <w:numId w:val="2"/>
              </w:num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Good at listening and reassuring</w:t>
            </w:r>
          </w:p>
          <w:p w14:paraId="50C57A66" w14:textId="77777777" w:rsidR="001C3967" w:rsidRDefault="001C3967" w:rsidP="001C3967">
            <w:pPr>
              <w:numPr>
                <w:ilvl w:val="0"/>
                <w:numId w:val="2"/>
              </w:num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Encouraging</w:t>
            </w:r>
          </w:p>
          <w:p w14:paraId="03F6E458" w14:textId="7648EB3C" w:rsidR="00970C68" w:rsidRPr="00DF7AB4" w:rsidRDefault="00970C68" w:rsidP="001C3967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31A2B96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3967" w:rsidRPr="00DF7AB4" w14:paraId="3D7CF7C2" w14:textId="77777777" w:rsidTr="00831A1A">
        <w:trPr>
          <w:trHeight w:val="1428"/>
        </w:trPr>
        <w:tc>
          <w:tcPr>
            <w:tcW w:w="2263" w:type="dxa"/>
            <w:shd w:val="clear" w:color="auto" w:fill="auto"/>
          </w:tcPr>
          <w:p w14:paraId="3B3A808A" w14:textId="77777777" w:rsidR="001C3967" w:rsidRPr="00DF7AB4" w:rsidRDefault="001C3967" w:rsidP="001C3967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  <w:shd w:val="clear" w:color="auto" w:fill="auto"/>
          </w:tcPr>
          <w:p w14:paraId="688C5732" w14:textId="63543E3A" w:rsidR="001C3967" w:rsidRPr="001C3967" w:rsidRDefault="001C3967" w:rsidP="00E842CF">
            <w:pPr>
              <w:pStyle w:val="ListParagraph"/>
              <w:numPr>
                <w:ilvl w:val="0"/>
                <w:numId w:val="19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3967">
              <w:rPr>
                <w:rFonts w:ascii="Arial" w:hAnsi="Arial" w:cs="Arial"/>
                <w:sz w:val="22"/>
                <w:szCs w:val="22"/>
              </w:rPr>
              <w:t>Reliable</w:t>
            </w:r>
          </w:p>
          <w:p w14:paraId="4B964D1C" w14:textId="6AF9F82C" w:rsidR="001C3967" w:rsidRPr="001C3967" w:rsidRDefault="001C3967" w:rsidP="001C3967">
            <w:pPr>
              <w:pStyle w:val="ListParagraph"/>
              <w:numPr>
                <w:ilvl w:val="0"/>
                <w:numId w:val="19"/>
              </w:num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1C3967">
              <w:rPr>
                <w:rFonts w:ascii="Arial" w:hAnsi="Arial" w:cs="Arial"/>
                <w:sz w:val="22"/>
                <w:szCs w:val="22"/>
              </w:rPr>
              <w:t>Good timekeeping</w:t>
            </w:r>
          </w:p>
        </w:tc>
        <w:tc>
          <w:tcPr>
            <w:tcW w:w="3796" w:type="dxa"/>
            <w:shd w:val="clear" w:color="auto" w:fill="auto"/>
          </w:tcPr>
          <w:p w14:paraId="12B2961D" w14:textId="77777777" w:rsidR="001C3967" w:rsidRPr="00DF7AB4" w:rsidRDefault="001C3967" w:rsidP="001C3967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Valid driving licen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DF7AB4">
              <w:rPr>
                <w:rFonts w:ascii="Arial" w:hAnsi="Arial" w:cs="Arial"/>
                <w:sz w:val="22"/>
                <w:szCs w:val="22"/>
              </w:rPr>
              <w:t>e and access to a vehicle with business insurance</w:t>
            </w:r>
          </w:p>
          <w:p w14:paraId="60191665" w14:textId="77777777" w:rsidR="001C3967" w:rsidRPr="00DF7AB4" w:rsidRDefault="001C3967" w:rsidP="001C3967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E39A9DC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7A22B8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01F8"/>
    <w:multiLevelType w:val="hybridMultilevel"/>
    <w:tmpl w:val="8ADC9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F7394"/>
    <w:multiLevelType w:val="hybridMultilevel"/>
    <w:tmpl w:val="A086B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6BE"/>
    <w:multiLevelType w:val="hybridMultilevel"/>
    <w:tmpl w:val="EBB4DC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A0731"/>
    <w:multiLevelType w:val="hybridMultilevel"/>
    <w:tmpl w:val="9C1C45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0367A"/>
    <w:multiLevelType w:val="hybridMultilevel"/>
    <w:tmpl w:val="51AA7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BC5BEB"/>
    <w:multiLevelType w:val="hybridMultilevel"/>
    <w:tmpl w:val="320C6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E3B75"/>
    <w:multiLevelType w:val="hybridMultilevel"/>
    <w:tmpl w:val="F8741E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36D7DFE"/>
    <w:multiLevelType w:val="hybridMultilevel"/>
    <w:tmpl w:val="1F4E4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F0333"/>
    <w:multiLevelType w:val="hybridMultilevel"/>
    <w:tmpl w:val="B68ED6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073629">
    <w:abstractNumId w:val="9"/>
  </w:num>
  <w:num w:numId="2" w16cid:durableId="1925841879">
    <w:abstractNumId w:val="5"/>
  </w:num>
  <w:num w:numId="3" w16cid:durableId="2052489007">
    <w:abstractNumId w:val="7"/>
  </w:num>
  <w:num w:numId="4" w16cid:durableId="2020886138">
    <w:abstractNumId w:val="3"/>
  </w:num>
  <w:num w:numId="5" w16cid:durableId="1588885851">
    <w:abstractNumId w:val="4"/>
  </w:num>
  <w:num w:numId="6" w16cid:durableId="1382704128">
    <w:abstractNumId w:val="14"/>
  </w:num>
  <w:num w:numId="7" w16cid:durableId="520316316">
    <w:abstractNumId w:val="6"/>
  </w:num>
  <w:num w:numId="8" w16cid:durableId="382559284">
    <w:abstractNumId w:val="17"/>
  </w:num>
  <w:num w:numId="9" w16cid:durableId="536938836">
    <w:abstractNumId w:val="19"/>
  </w:num>
  <w:num w:numId="10" w16cid:durableId="179589042">
    <w:abstractNumId w:val="2"/>
  </w:num>
  <w:num w:numId="11" w16cid:durableId="924074400">
    <w:abstractNumId w:val="16"/>
  </w:num>
  <w:num w:numId="12" w16cid:durableId="1586451010">
    <w:abstractNumId w:val="18"/>
  </w:num>
  <w:num w:numId="13" w16cid:durableId="1609197666">
    <w:abstractNumId w:val="15"/>
  </w:num>
  <w:num w:numId="14" w16cid:durableId="689572727">
    <w:abstractNumId w:val="10"/>
  </w:num>
  <w:num w:numId="15" w16cid:durableId="1538004406">
    <w:abstractNumId w:val="13"/>
  </w:num>
  <w:num w:numId="16" w16cid:durableId="749697154">
    <w:abstractNumId w:val="8"/>
  </w:num>
  <w:num w:numId="17" w16cid:durableId="1944534192">
    <w:abstractNumId w:val="1"/>
  </w:num>
  <w:num w:numId="18" w16cid:durableId="1109616831">
    <w:abstractNumId w:val="11"/>
  </w:num>
  <w:num w:numId="19" w16cid:durableId="434207925">
    <w:abstractNumId w:val="0"/>
  </w:num>
  <w:num w:numId="20" w16cid:durableId="7122723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34E84"/>
    <w:rsid w:val="00054BCE"/>
    <w:rsid w:val="000668B3"/>
    <w:rsid w:val="00086B61"/>
    <w:rsid w:val="000927A7"/>
    <w:rsid w:val="000D305E"/>
    <w:rsid w:val="000F7327"/>
    <w:rsid w:val="001119C2"/>
    <w:rsid w:val="0012766B"/>
    <w:rsid w:val="00130FB5"/>
    <w:rsid w:val="001357A0"/>
    <w:rsid w:val="001640BE"/>
    <w:rsid w:val="00192596"/>
    <w:rsid w:val="001B0DD3"/>
    <w:rsid w:val="001C3967"/>
    <w:rsid w:val="001C5D2F"/>
    <w:rsid w:val="001E1E22"/>
    <w:rsid w:val="001E3AFA"/>
    <w:rsid w:val="002155AF"/>
    <w:rsid w:val="00226A45"/>
    <w:rsid w:val="00235EBE"/>
    <w:rsid w:val="00254200"/>
    <w:rsid w:val="00281EB1"/>
    <w:rsid w:val="002A28B0"/>
    <w:rsid w:val="002B194A"/>
    <w:rsid w:val="002B4E69"/>
    <w:rsid w:val="002E7F27"/>
    <w:rsid w:val="002F22EE"/>
    <w:rsid w:val="00304C06"/>
    <w:rsid w:val="00324D20"/>
    <w:rsid w:val="00353E30"/>
    <w:rsid w:val="003905B3"/>
    <w:rsid w:val="003960D1"/>
    <w:rsid w:val="003A70B7"/>
    <w:rsid w:val="003B0722"/>
    <w:rsid w:val="003C3124"/>
    <w:rsid w:val="003D11EB"/>
    <w:rsid w:val="00440DF0"/>
    <w:rsid w:val="00513A8A"/>
    <w:rsid w:val="0052400C"/>
    <w:rsid w:val="00540FC3"/>
    <w:rsid w:val="00590A73"/>
    <w:rsid w:val="0062519B"/>
    <w:rsid w:val="00644702"/>
    <w:rsid w:val="0068730B"/>
    <w:rsid w:val="00691757"/>
    <w:rsid w:val="00696B0D"/>
    <w:rsid w:val="006A5DAD"/>
    <w:rsid w:val="006C5877"/>
    <w:rsid w:val="006D77E1"/>
    <w:rsid w:val="006E6E24"/>
    <w:rsid w:val="00750CCA"/>
    <w:rsid w:val="0075227E"/>
    <w:rsid w:val="00781C50"/>
    <w:rsid w:val="007A22B8"/>
    <w:rsid w:val="007B4C0B"/>
    <w:rsid w:val="007B5415"/>
    <w:rsid w:val="007C18B2"/>
    <w:rsid w:val="007C7EED"/>
    <w:rsid w:val="007F49F7"/>
    <w:rsid w:val="00831A1A"/>
    <w:rsid w:val="00860FB7"/>
    <w:rsid w:val="00872AE4"/>
    <w:rsid w:val="00883331"/>
    <w:rsid w:val="00884612"/>
    <w:rsid w:val="00886648"/>
    <w:rsid w:val="008C1052"/>
    <w:rsid w:val="008E6A43"/>
    <w:rsid w:val="00970C68"/>
    <w:rsid w:val="0098565F"/>
    <w:rsid w:val="0098734C"/>
    <w:rsid w:val="00A0732A"/>
    <w:rsid w:val="00A206AA"/>
    <w:rsid w:val="00A24C53"/>
    <w:rsid w:val="00A36523"/>
    <w:rsid w:val="00A40035"/>
    <w:rsid w:val="00A50B2E"/>
    <w:rsid w:val="00A901D6"/>
    <w:rsid w:val="00A90692"/>
    <w:rsid w:val="00AB7826"/>
    <w:rsid w:val="00AD58C4"/>
    <w:rsid w:val="00AE051A"/>
    <w:rsid w:val="00B2709B"/>
    <w:rsid w:val="00B27241"/>
    <w:rsid w:val="00B77EC9"/>
    <w:rsid w:val="00B967F7"/>
    <w:rsid w:val="00BE111A"/>
    <w:rsid w:val="00C07D52"/>
    <w:rsid w:val="00C201B7"/>
    <w:rsid w:val="00C50F57"/>
    <w:rsid w:val="00C53C8B"/>
    <w:rsid w:val="00C8073B"/>
    <w:rsid w:val="00C94332"/>
    <w:rsid w:val="00C9619D"/>
    <w:rsid w:val="00CD7DEF"/>
    <w:rsid w:val="00CF1FF2"/>
    <w:rsid w:val="00CF51C4"/>
    <w:rsid w:val="00CF6A1A"/>
    <w:rsid w:val="00CF7F35"/>
    <w:rsid w:val="00D57F29"/>
    <w:rsid w:val="00D674AF"/>
    <w:rsid w:val="00D717DF"/>
    <w:rsid w:val="00D81E55"/>
    <w:rsid w:val="00DF0012"/>
    <w:rsid w:val="00DF7AB4"/>
    <w:rsid w:val="00EB36F5"/>
    <w:rsid w:val="00EC44AC"/>
    <w:rsid w:val="00EF4471"/>
    <w:rsid w:val="00EF713D"/>
    <w:rsid w:val="00F102CC"/>
    <w:rsid w:val="00F3144C"/>
    <w:rsid w:val="00F4599E"/>
    <w:rsid w:val="00F4646F"/>
    <w:rsid w:val="00F6608B"/>
    <w:rsid w:val="00F73309"/>
    <w:rsid w:val="00F971C2"/>
    <w:rsid w:val="00FA3CE3"/>
    <w:rsid w:val="00FE1D80"/>
    <w:rsid w:val="00FE7107"/>
    <w:rsid w:val="00FF222F"/>
    <w:rsid w:val="00FF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68C8C2"/>
  <w15:chartTrackingRefBased/>
  <w15:docId w15:val="{B20C8D1E-928C-45B7-9AD2-21A65955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qFormat/>
    <w:rsid w:val="00EF713D"/>
    <w:pPr>
      <w:ind w:left="720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Cornerstone Community Care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cp:lastModifiedBy>Fiona Cruden</cp:lastModifiedBy>
  <cp:revision>9</cp:revision>
  <cp:lastPrinted>2014-06-24T16:11:00Z</cp:lastPrinted>
  <dcterms:created xsi:type="dcterms:W3CDTF">2023-11-13T11:23:00Z</dcterms:created>
  <dcterms:modified xsi:type="dcterms:W3CDTF">2023-11-16T14:49:00Z</dcterms:modified>
</cp:coreProperties>
</file>