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3667" w14:textId="77777777" w:rsidR="00A253E2" w:rsidRPr="00916081" w:rsidRDefault="0000000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lang w:val="en-GB"/>
        </w:rPr>
      </w:pPr>
      <w:r w:rsidRPr="00916081">
        <w:rPr>
          <w:b/>
          <w:bCs/>
          <w:lang w:val="en-GB"/>
        </w:rPr>
        <w:t>Job Description</w:t>
      </w:r>
    </w:p>
    <w:p w14:paraId="0782D787" w14:textId="52709FE8" w:rsidR="00A253E2" w:rsidRPr="00916081" w:rsidRDefault="0000000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lang w:val="en-GB"/>
        </w:rPr>
      </w:pPr>
      <w:r w:rsidRPr="00916081">
        <w:rPr>
          <w:b/>
          <w:bCs/>
          <w:lang w:val="en-US"/>
        </w:rPr>
        <w:t>Job Reference Number: G</w:t>
      </w:r>
      <w:r w:rsidR="00FD3D1A">
        <w:rPr>
          <w:b/>
          <w:bCs/>
          <w:lang w:val="en-US"/>
        </w:rPr>
        <w:t>I</w:t>
      </w:r>
      <w:r w:rsidRPr="00916081">
        <w:rPr>
          <w:b/>
          <w:bCs/>
          <w:lang w:val="en-US"/>
        </w:rPr>
        <w:t>1</w:t>
      </w:r>
      <w:r w:rsidR="001A7E8F" w:rsidRPr="00916081">
        <w:rPr>
          <w:b/>
          <w:bCs/>
          <w:lang w:val="en-US"/>
        </w:rPr>
        <w:t>2</w:t>
      </w:r>
      <w:r w:rsidRPr="00916081">
        <w:rPr>
          <w:b/>
          <w:bCs/>
          <w:lang w:val="en-US"/>
        </w:rPr>
        <w:t>24</w:t>
      </w:r>
      <w:r w:rsidR="001A7E8F" w:rsidRPr="00916081">
        <w:rPr>
          <w:b/>
          <w:bCs/>
          <w:lang w:val="en-US"/>
        </w:rPr>
        <w:t>LP</w:t>
      </w:r>
    </w:p>
    <w:p w14:paraId="4192FBCF" w14:textId="77777777" w:rsidR="00A253E2" w:rsidRPr="008F60D2" w:rsidRDefault="00000000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GB"/>
        </w:rPr>
        <w:t xml:space="preserve">Job Title: </w:t>
      </w:r>
      <w:r w:rsidRPr="008F60D2">
        <w:rPr>
          <w:b/>
          <w:bCs/>
          <w:lang w:val="en-US"/>
        </w:rPr>
        <w:t xml:space="preserve">Support Worker </w:t>
      </w:r>
    </w:p>
    <w:p w14:paraId="3ED2FCA8" w14:textId="77777777" w:rsidR="00A253E2" w:rsidRPr="008F60D2" w:rsidRDefault="00000000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US"/>
        </w:rPr>
        <w:t xml:space="preserve">Reporting to: Father of the son </w:t>
      </w:r>
    </w:p>
    <w:p w14:paraId="3F33854F" w14:textId="77777777" w:rsidR="00A253E2" w:rsidRPr="008F60D2" w:rsidRDefault="00000000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GB"/>
        </w:rPr>
        <w:t xml:space="preserve">Location: Inverurie </w:t>
      </w:r>
    </w:p>
    <w:p w14:paraId="368DFE18" w14:textId="77777777" w:rsidR="00A253E2" w:rsidRPr="008F60D2" w:rsidRDefault="00000000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US"/>
        </w:rPr>
        <w:t xml:space="preserve"> £13.86 per hour</w:t>
      </w:r>
    </w:p>
    <w:p w14:paraId="0059A2C2" w14:textId="77777777" w:rsidR="00A253E2" w:rsidRPr="008F60D2" w:rsidRDefault="00000000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US"/>
        </w:rPr>
        <w:t>5.5 hours per week / 22 hours per 4 weeks</w:t>
      </w:r>
    </w:p>
    <w:p w14:paraId="09C59D42" w14:textId="77777777" w:rsidR="00A253E2" w:rsidRPr="008F60D2" w:rsidRDefault="00000000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US"/>
        </w:rPr>
        <w:t xml:space="preserve">Sunday Afternoons - </w:t>
      </w:r>
      <w:r w:rsidRPr="008F60D2">
        <w:rPr>
          <w:b/>
          <w:bCs/>
          <w:lang w:val="en-GB"/>
        </w:rPr>
        <w:t>12</w:t>
      </w:r>
      <w:r w:rsidRPr="008F60D2">
        <w:rPr>
          <w:b/>
          <w:bCs/>
          <w:lang w:val="en-US"/>
        </w:rPr>
        <w:t>:15pm to 5:45</w:t>
      </w:r>
      <w:r w:rsidRPr="008F60D2">
        <w:rPr>
          <w:b/>
          <w:bCs/>
          <w:lang w:val="en-GB"/>
        </w:rPr>
        <w:t>pm</w:t>
      </w:r>
    </w:p>
    <w:p w14:paraId="7D2EA9F7" w14:textId="3A3B739C" w:rsidR="00A253E2" w:rsidRPr="00916081" w:rsidRDefault="00000000">
      <w:pPr>
        <w:pStyle w:val="Body"/>
        <w:rPr>
          <w:lang w:val="en-GB"/>
        </w:rPr>
      </w:pPr>
      <w:r w:rsidRPr="00916081">
        <w:rPr>
          <w:lang w:val="en-GB"/>
        </w:rPr>
        <w:t>I</w:t>
      </w:r>
      <w:r w:rsidRPr="00916081">
        <w:rPr>
          <w:lang w:val="en-US"/>
        </w:rPr>
        <w:t>’m looking for companionship and support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 xml:space="preserve">for </w:t>
      </w:r>
      <w:r w:rsidRPr="00916081">
        <w:rPr>
          <w:lang w:val="en-GB"/>
        </w:rPr>
        <w:t xml:space="preserve">my </w:t>
      </w:r>
      <w:r w:rsidRPr="00916081">
        <w:rPr>
          <w:lang w:val="en-US"/>
        </w:rPr>
        <w:t xml:space="preserve">bright and sociable </w:t>
      </w:r>
      <w:r w:rsidRPr="00916081">
        <w:rPr>
          <w:lang w:val="en-GB"/>
        </w:rPr>
        <w:t>1</w:t>
      </w:r>
      <w:r w:rsidRPr="00916081">
        <w:rPr>
          <w:lang w:val="en-US"/>
        </w:rPr>
        <w:t xml:space="preserve">6 year old autistic son on Sunday afternoons from </w:t>
      </w:r>
      <w:r w:rsidRPr="00916081">
        <w:rPr>
          <w:lang w:val="en-GB"/>
        </w:rPr>
        <w:t>12</w:t>
      </w:r>
      <w:r w:rsidRPr="00916081">
        <w:rPr>
          <w:lang w:val="en-US"/>
        </w:rPr>
        <w:t>:15pm to 5:45</w:t>
      </w:r>
      <w:r w:rsidRPr="00916081">
        <w:rPr>
          <w:lang w:val="en-GB"/>
        </w:rPr>
        <w:t>pm</w:t>
      </w:r>
      <w:r w:rsidRPr="00916081">
        <w:rPr>
          <w:lang w:val="en-US"/>
        </w:rPr>
        <w:t xml:space="preserve">, driving him to and supporting him at local game clubs where he enjoys playing the Dungeons &amp; Dragons role-playing game, and the Warhammer 40,000 tabletop combat game. He is a competent player and has good relations with other club members but would benefit </w:t>
      </w:r>
      <w:r w:rsidR="001A7E8F" w:rsidRPr="00916081">
        <w:rPr>
          <w:lang w:val="en-US"/>
        </w:rPr>
        <w:t>from</w:t>
      </w:r>
      <w:r w:rsidRPr="00916081">
        <w:rPr>
          <w:lang w:val="en-US"/>
        </w:rPr>
        <w:t xml:space="preserve"> companionship and support with practical tasks.</w:t>
      </w:r>
    </w:p>
    <w:p w14:paraId="023B71C5" w14:textId="59B3D446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There will also be opportunity to provide additional relief support at home at other times and several </w:t>
      </w:r>
      <w:r w:rsidR="001A7E8F" w:rsidRPr="00916081">
        <w:rPr>
          <w:lang w:val="en-US"/>
        </w:rPr>
        <w:t>months’ notice</w:t>
      </w:r>
      <w:r w:rsidRPr="00916081">
        <w:rPr>
          <w:lang w:val="en-US"/>
        </w:rPr>
        <w:t xml:space="preserve"> will normally </w:t>
      </w:r>
      <w:r w:rsidR="00916081" w:rsidRPr="00916081">
        <w:rPr>
          <w:lang w:val="en-US"/>
        </w:rPr>
        <w:t xml:space="preserve">be </w:t>
      </w:r>
      <w:r w:rsidRPr="00916081">
        <w:rPr>
          <w:lang w:val="en-US"/>
        </w:rPr>
        <w:t>provided for this.</w:t>
      </w:r>
    </w:p>
    <w:p w14:paraId="3D883F4D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At home he likes working on his laptop; designing </w:t>
      </w:r>
      <w:proofErr w:type="spellStart"/>
      <w:r w:rsidRPr="00916081">
        <w:rPr>
          <w:lang w:val="en-US"/>
        </w:rPr>
        <w:t>HeroForge</w:t>
      </w:r>
      <w:proofErr w:type="spellEnd"/>
      <w:r w:rsidRPr="00916081">
        <w:rPr>
          <w:lang w:val="en-US"/>
        </w:rPr>
        <w:t xml:space="preserve"> 3D digital models, researching the lore of The Legend of Zelda video game series, Avatar: The Last Airbender animated TV series, and combining this with real world knowledge to prepare a Dungeons &amp; Dragons campaign for his friends. He also enjoys building Warhammer 40,000 models, watching TV series and movies, and playing video games.</w:t>
      </w:r>
    </w:p>
    <w:p w14:paraId="2EF13150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I’d like your support helping him</w:t>
      </w:r>
    </w:p>
    <w:p w14:paraId="75FD875A" w14:textId="2CF33824" w:rsidR="00A253E2" w:rsidRPr="00916081" w:rsidRDefault="001A7E8F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 xml:space="preserve">Socialize with people in familiar and new situations. </w:t>
      </w:r>
    </w:p>
    <w:p w14:paraId="1A3E77DE" w14:textId="77777777" w:rsidR="00A253E2" w:rsidRPr="00916081" w:rsidRDefault="00000000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>Safely and successfully communicate with other people who can help him; online and in person.</w:t>
      </w:r>
    </w:p>
    <w:p w14:paraId="69892FFA" w14:textId="77777777" w:rsidR="00A253E2" w:rsidRPr="00916081" w:rsidRDefault="00000000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>Turn his ideas into reality, making plans to achieve his goals, learning new skills such as using software apps to create models, and share his ideas</w:t>
      </w:r>
    </w:p>
    <w:p w14:paraId="4F0269BA" w14:textId="77777777" w:rsidR="00A253E2" w:rsidRPr="00916081" w:rsidRDefault="00000000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 xml:space="preserve">Enjoy some outdoor activities; like visiting local </w:t>
      </w:r>
      <w:r w:rsidRPr="00916081">
        <w:rPr>
          <w:lang w:val="en-GB"/>
        </w:rPr>
        <w:t>park</w:t>
      </w:r>
      <w:r w:rsidRPr="00916081">
        <w:rPr>
          <w:lang w:val="en-US"/>
        </w:rPr>
        <w:t>s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 xml:space="preserve">and walks to </w:t>
      </w:r>
      <w:r w:rsidRPr="00916081">
        <w:rPr>
          <w:lang w:val="en-GB"/>
        </w:rPr>
        <w:t>meet dogs</w:t>
      </w:r>
      <w:r w:rsidRPr="00916081">
        <w:rPr>
          <w:lang w:val="en-US"/>
        </w:rPr>
        <w:t>,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or feeding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birds at the river.</w:t>
      </w:r>
    </w:p>
    <w:p w14:paraId="2A9EF198" w14:textId="77777777" w:rsidR="00A253E2" w:rsidRPr="00916081" w:rsidRDefault="00A253E2">
      <w:pPr>
        <w:pStyle w:val="Body"/>
        <w:rPr>
          <w:lang w:val="en-GB"/>
        </w:rPr>
      </w:pPr>
    </w:p>
    <w:p w14:paraId="2EA712B6" w14:textId="77777777" w:rsidR="00A253E2" w:rsidRPr="00916081" w:rsidRDefault="00A253E2">
      <w:pPr>
        <w:pStyle w:val="Body"/>
        <w:rPr>
          <w:lang w:val="en-GB"/>
        </w:rPr>
      </w:pPr>
    </w:p>
    <w:p w14:paraId="5A859653" w14:textId="77777777" w:rsidR="00A253E2" w:rsidRPr="00916081" w:rsidRDefault="00A253E2">
      <w:pPr>
        <w:pStyle w:val="Body"/>
        <w:rPr>
          <w:lang w:val="en-GB"/>
        </w:rPr>
      </w:pPr>
    </w:p>
    <w:p w14:paraId="51E4CF8F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The kitchen table is the hub of our home. My son especially likes meals prepared from Dungeons &amp; Dragons and Legend of Zelda inspired recipe books. If possible, </w:t>
      </w:r>
      <w:r w:rsidRPr="00916081">
        <w:rPr>
          <w:lang w:val="en-GB"/>
        </w:rPr>
        <w:t>I</w:t>
      </w:r>
      <w:r w:rsidRPr="00916081">
        <w:rPr>
          <w:lang w:val="en-US"/>
        </w:rPr>
        <w:t>’d like you to join us for meals and help prepare them too.</w:t>
      </w:r>
    </w:p>
    <w:p w14:paraId="51FB7FE2" w14:textId="77777777" w:rsidR="00A253E2" w:rsidRPr="00916081" w:rsidRDefault="00A253E2">
      <w:pPr>
        <w:pStyle w:val="Body"/>
        <w:rPr>
          <w:lang w:val="en-GB"/>
        </w:rPr>
      </w:pPr>
    </w:p>
    <w:p w14:paraId="3865E043" w14:textId="77777777" w:rsidR="00A253E2" w:rsidRPr="00916081" w:rsidRDefault="00000000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 xml:space="preserve">Main duties </w:t>
      </w:r>
    </w:p>
    <w:p w14:paraId="3759380B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I will support you until you feel confident to look after my son independently.</w:t>
      </w:r>
    </w:p>
    <w:p w14:paraId="74C7BF55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Anticipate potential risks of all activities and maintain the safety and well-being of my son at all times.</w:t>
      </w:r>
    </w:p>
    <w:p w14:paraId="2E0408B4" w14:textId="46738046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Support and encourage my son to safely and successfully </w:t>
      </w:r>
      <w:r w:rsidR="00916081" w:rsidRPr="00916081">
        <w:rPr>
          <w:lang w:val="en-US"/>
        </w:rPr>
        <w:t>socialize</w:t>
      </w:r>
      <w:r w:rsidRPr="00916081">
        <w:rPr>
          <w:lang w:val="en-US"/>
        </w:rPr>
        <w:t xml:space="preserve"> with people in person and online.</w:t>
      </w:r>
    </w:p>
    <w:p w14:paraId="6BCEBFB9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Using your car, drive my son to activities he wants to attend.</w:t>
      </w:r>
    </w:p>
    <w:p w14:paraId="759E1058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Accompany my son at home, and the surrounding area on foot.</w:t>
      </w:r>
      <w:r w:rsidRPr="00916081">
        <w:rPr>
          <w:lang w:val="en-GB"/>
        </w:rPr>
        <w:t xml:space="preserve"> </w:t>
      </w:r>
    </w:p>
    <w:p w14:paraId="4BE5EECA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Provide companionship, sharing knowledge, wisdom, stories &amp; jokes, to support and help guide my son </w:t>
      </w:r>
      <w:r w:rsidRPr="00916081">
        <w:rPr>
          <w:lang w:val="en-GB"/>
        </w:rPr>
        <w:t xml:space="preserve">toward </w:t>
      </w:r>
      <w:r w:rsidRPr="00916081">
        <w:rPr>
          <w:lang w:val="en-US"/>
        </w:rPr>
        <w:t>a happy and fulfilling life.</w:t>
      </w:r>
    </w:p>
    <w:p w14:paraId="4F0687BC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Help my son pursue his interests &amp; goals, supporting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his self-directed education when opportunities arise,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using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whatever resources best support his interests and goals.</w:t>
      </w:r>
    </w:p>
    <w:p w14:paraId="489214A8" w14:textId="1048156A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Support my son to spend time with suitable </w:t>
      </w:r>
      <w:r w:rsidR="00FD3D1A" w:rsidRPr="00916081">
        <w:rPr>
          <w:lang w:val="en-US"/>
        </w:rPr>
        <w:t>animals,</w:t>
      </w:r>
      <w:r w:rsidRPr="00916081">
        <w:rPr>
          <w:lang w:val="en-US"/>
        </w:rPr>
        <w:t xml:space="preserve"> meeting local dogs at the park, feeding ducks at the river.</w:t>
      </w:r>
    </w:p>
    <w:p w14:paraId="272F574F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Help my son to play and create various games including Dungeons &amp; Dragons and </w:t>
      </w:r>
      <w:r w:rsidRPr="00916081">
        <w:rPr>
          <w:lang w:val="en-GB"/>
        </w:rPr>
        <w:t>Warhammer</w:t>
      </w:r>
      <w:r w:rsidRPr="00916081">
        <w:rPr>
          <w:lang w:val="en-US"/>
        </w:rPr>
        <w:t xml:space="preserve"> 40,000</w:t>
      </w:r>
      <w:r w:rsidRPr="00916081">
        <w:rPr>
          <w:lang w:val="en-GB"/>
        </w:rPr>
        <w:t xml:space="preserve">, </w:t>
      </w:r>
      <w:r w:rsidRPr="00916081">
        <w:rPr>
          <w:lang w:val="en-US"/>
        </w:rPr>
        <w:t xml:space="preserve">and to design, build and paint models, at home and with local groups. </w:t>
      </w:r>
    </w:p>
    <w:p w14:paraId="5E354937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Play video games like Nintendo Mario Karts at home and with local groups.</w:t>
      </w:r>
    </w:p>
    <w:p w14:paraId="3D46A2D0" w14:textId="10F3D731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Listen to music, radio </w:t>
      </w:r>
      <w:r w:rsidR="001A7E8F" w:rsidRPr="00916081">
        <w:rPr>
          <w:lang w:val="en-US"/>
        </w:rPr>
        <w:t>programs</w:t>
      </w:r>
      <w:r w:rsidRPr="00916081">
        <w:rPr>
          <w:lang w:val="en-US"/>
        </w:rPr>
        <w:t xml:space="preserve"> </w:t>
      </w:r>
      <w:r w:rsidRPr="00916081">
        <w:rPr>
          <w:lang w:val="en-GB"/>
        </w:rPr>
        <w:t>and podcasts.</w:t>
      </w:r>
    </w:p>
    <w:p w14:paraId="59E0EB9D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Suggest &amp; watch age-appropriate TV series. </w:t>
      </w:r>
    </w:p>
    <w:p w14:paraId="24BBCF03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Identify when my son would benefit from some time alone and use this time to prepare future activities for him. </w:t>
      </w:r>
    </w:p>
    <w:p w14:paraId="54016BEC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Support my son and I with meal preparation and share in family meals. </w:t>
      </w:r>
    </w:p>
    <w:p w14:paraId="559621A9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Support my son with household chores.</w:t>
      </w:r>
    </w:p>
    <w:p w14:paraId="7B9643EE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lastRenderedPageBreak/>
        <w:t xml:space="preserve">Assist with personal care if needed. </w:t>
      </w:r>
    </w:p>
    <w:p w14:paraId="4EB9051C" w14:textId="77777777" w:rsidR="00A253E2" w:rsidRPr="00916081" w:rsidRDefault="00A253E2">
      <w:pPr>
        <w:pStyle w:val="Body"/>
        <w:rPr>
          <w:lang w:val="en-GB"/>
        </w:rPr>
      </w:pPr>
    </w:p>
    <w:p w14:paraId="2B05E28F" w14:textId="77777777" w:rsidR="00A253E2" w:rsidRPr="00916081" w:rsidRDefault="00000000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>Training</w:t>
      </w:r>
    </w:p>
    <w:p w14:paraId="1BD14432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Training will be offered and paid for by the employer.</w:t>
      </w:r>
    </w:p>
    <w:p w14:paraId="4631E723" w14:textId="77777777" w:rsidR="00A253E2" w:rsidRPr="00916081" w:rsidRDefault="00A253E2">
      <w:pPr>
        <w:pStyle w:val="Body"/>
        <w:rPr>
          <w:lang w:val="en-GB"/>
        </w:rPr>
      </w:pPr>
    </w:p>
    <w:p w14:paraId="037D13AB" w14:textId="77777777" w:rsidR="00A253E2" w:rsidRPr="00916081" w:rsidRDefault="00000000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 xml:space="preserve">Annual Leave </w:t>
      </w:r>
    </w:p>
    <w:p w14:paraId="70683473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Annual Leave: 5.6 weeks pro rata annual leave is paid.</w:t>
      </w:r>
    </w:p>
    <w:p w14:paraId="68B11BDB" w14:textId="1C1384B6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 xml:space="preserve">The employer does not </w:t>
      </w:r>
      <w:r w:rsidR="001A7E8F" w:rsidRPr="00916081">
        <w:rPr>
          <w:lang w:val="en-US"/>
        </w:rPr>
        <w:t>recognize</w:t>
      </w:r>
      <w:r w:rsidRPr="00916081">
        <w:rPr>
          <w:lang w:val="en-US"/>
        </w:rPr>
        <w:t xml:space="preserve"> public holidays. </w:t>
      </w:r>
    </w:p>
    <w:p w14:paraId="6D8698F7" w14:textId="77777777" w:rsidR="00A253E2" w:rsidRPr="00916081" w:rsidRDefault="00A253E2">
      <w:pPr>
        <w:pStyle w:val="Body"/>
        <w:rPr>
          <w:lang w:val="en-GB"/>
        </w:rPr>
      </w:pPr>
    </w:p>
    <w:p w14:paraId="5FA737F6" w14:textId="77777777" w:rsidR="00A253E2" w:rsidRPr="00916081" w:rsidRDefault="00000000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GB"/>
        </w:rPr>
        <w:t>References</w:t>
      </w:r>
    </w:p>
    <w:p w14:paraId="2D1AB880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Protecting Vulnerable Groups scheme membership (</w:t>
      </w:r>
      <w:r w:rsidRPr="00916081">
        <w:rPr>
          <w:lang w:val="en-GB"/>
        </w:rPr>
        <w:t>PVG</w:t>
      </w:r>
      <w:r w:rsidRPr="00916081">
        <w:rPr>
          <w:lang w:val="en-US"/>
        </w:rPr>
        <w:t>)</w:t>
      </w:r>
    </w:p>
    <w:p w14:paraId="7524E20F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A reference from a current or recent employer.</w:t>
      </w:r>
    </w:p>
    <w:p w14:paraId="2301584E" w14:textId="77777777" w:rsidR="00A253E2" w:rsidRPr="00916081" w:rsidRDefault="00A253E2">
      <w:pPr>
        <w:pStyle w:val="Body"/>
        <w:rPr>
          <w:lang w:val="en-GB"/>
        </w:rPr>
      </w:pPr>
    </w:p>
    <w:p w14:paraId="05A56FBF" w14:textId="77777777" w:rsidR="00A253E2" w:rsidRPr="00916081" w:rsidRDefault="00000000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>Driving</w:t>
      </w:r>
    </w:p>
    <w:p w14:paraId="36BCA9D6" w14:textId="77777777" w:rsidR="00A253E2" w:rsidRPr="00916081" w:rsidRDefault="00000000">
      <w:pPr>
        <w:pStyle w:val="Body"/>
        <w:rPr>
          <w:lang w:val="en-GB"/>
        </w:rPr>
      </w:pPr>
      <w:r w:rsidRPr="00916081">
        <w:rPr>
          <w:lang w:val="en-US"/>
        </w:rPr>
        <w:t>Use of a car with business insurance is required.</w:t>
      </w:r>
    </w:p>
    <w:sectPr w:rsidR="00A253E2" w:rsidRPr="009160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8CB3C" w14:textId="77777777" w:rsidR="00653B27" w:rsidRDefault="00653B27">
      <w:r>
        <w:separator/>
      </w:r>
    </w:p>
  </w:endnote>
  <w:endnote w:type="continuationSeparator" w:id="0">
    <w:p w14:paraId="59127EC1" w14:textId="77777777" w:rsidR="00653B27" w:rsidRDefault="0065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83E8" w14:textId="77777777" w:rsidR="00A253E2" w:rsidRDefault="00000000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1E481" w14:textId="77777777" w:rsidR="00653B27" w:rsidRDefault="00653B27">
      <w:r>
        <w:separator/>
      </w:r>
    </w:p>
  </w:footnote>
  <w:footnote w:type="continuationSeparator" w:id="0">
    <w:p w14:paraId="2A18B0B0" w14:textId="77777777" w:rsidR="00653B27" w:rsidRDefault="0065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C7EC" w14:textId="77777777" w:rsidR="00A253E2" w:rsidRDefault="00000000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8464E"/>
    <w:multiLevelType w:val="hybridMultilevel"/>
    <w:tmpl w:val="30F827CE"/>
    <w:numStyleLink w:val="Bullets"/>
  </w:abstractNum>
  <w:abstractNum w:abstractNumId="1" w15:restartNumberingAfterBreak="0">
    <w:nsid w:val="7CF356BB"/>
    <w:multiLevelType w:val="hybridMultilevel"/>
    <w:tmpl w:val="30F827CE"/>
    <w:styleLink w:val="Bullets"/>
    <w:lvl w:ilvl="0" w:tplc="8BF4A30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2655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CC8F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CE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CABF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02849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8C9BB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AC52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8A4C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36085168">
    <w:abstractNumId w:val="1"/>
  </w:num>
  <w:num w:numId="2" w16cid:durableId="20332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E2"/>
    <w:rsid w:val="000741FD"/>
    <w:rsid w:val="001A7E8F"/>
    <w:rsid w:val="00653B27"/>
    <w:rsid w:val="008F60D2"/>
    <w:rsid w:val="00916081"/>
    <w:rsid w:val="00A253E2"/>
    <w:rsid w:val="00AD492F"/>
    <w:rsid w:val="00EE7B0A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EADE"/>
  <w15:docId w15:val="{84ADCF1A-D72B-4F51-9097-9E29017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ptos" w:eastAsia="Aptos" w:hAnsi="Aptos" w:cs="Apto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160" w:line="279" w:lineRule="auto"/>
    </w:pPr>
    <w:rPr>
      <w:rFonts w:ascii="Aptos" w:eastAsia="Aptos" w:hAnsi="Aptos" w:cs="Apto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Denning</cp:lastModifiedBy>
  <cp:revision>5</cp:revision>
  <dcterms:created xsi:type="dcterms:W3CDTF">2024-12-19T13:46:00Z</dcterms:created>
  <dcterms:modified xsi:type="dcterms:W3CDTF">2024-12-19T14:43:00Z</dcterms:modified>
</cp:coreProperties>
</file>