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B2058" w14:textId="51E4E0A8" w:rsidR="00356549" w:rsidRPr="001E0035" w:rsidRDefault="00356549" w:rsidP="00DC27F2">
      <w:pPr>
        <w:pStyle w:val="Title"/>
        <w:ind w:right="-90"/>
        <w:rPr>
          <w:rFonts w:ascii="Arial" w:hAnsi="Arial" w:cs="Arial"/>
          <w:szCs w:val="24"/>
          <w:u w:val="single"/>
        </w:rPr>
      </w:pPr>
      <w:r w:rsidRPr="001E0035">
        <w:rPr>
          <w:rFonts w:ascii="Arial" w:hAnsi="Arial" w:cs="Arial"/>
          <w:szCs w:val="24"/>
          <w:u w:val="single"/>
        </w:rPr>
        <w:t>JOB DESCRIPTION</w:t>
      </w:r>
    </w:p>
    <w:p w14:paraId="314496C7" w14:textId="0343EE59" w:rsidR="00C75B2E" w:rsidRPr="00D218ED" w:rsidRDefault="00DE4FD8" w:rsidP="04E26756">
      <w:pPr>
        <w:pStyle w:val="Title"/>
        <w:ind w:left="90" w:right="-90"/>
        <w:rPr>
          <w:rFonts w:ascii="Arial" w:hAnsi="Arial" w:cs="Arial"/>
          <w:u w:val="single"/>
        </w:rPr>
      </w:pPr>
      <w:r w:rsidRPr="04E26756">
        <w:rPr>
          <w:rFonts w:ascii="Arial" w:hAnsi="Arial" w:cs="Arial"/>
        </w:rPr>
        <w:t>Ref no:</w:t>
      </w:r>
      <w:r w:rsidR="00B024BB" w:rsidRPr="04E26756">
        <w:rPr>
          <w:rFonts w:ascii="Arial" w:hAnsi="Arial" w:cs="Arial"/>
        </w:rPr>
        <w:t xml:space="preserve"> </w:t>
      </w:r>
      <w:r w:rsidR="00D953CC">
        <w:rPr>
          <w:rFonts w:ascii="Arial" w:hAnsi="Arial" w:cs="Arial"/>
        </w:rPr>
        <w:t>GF0225GW</w:t>
      </w:r>
    </w:p>
    <w:p w14:paraId="2F591CB9"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1955A5" w14:paraId="5513B124" w14:textId="77777777" w:rsidTr="04E26756">
        <w:trPr>
          <w:trHeight w:val="323"/>
        </w:trPr>
        <w:tc>
          <w:tcPr>
            <w:tcW w:w="9640" w:type="dxa"/>
            <w:tcBorders>
              <w:bottom w:val="single" w:sz="4" w:space="0" w:color="000000" w:themeColor="text1"/>
            </w:tcBorders>
            <w:shd w:val="clear" w:color="auto" w:fill="FFFFFF" w:themeFill="background1"/>
          </w:tcPr>
          <w:p w14:paraId="08AFA32D" w14:textId="77777777" w:rsidR="00356549" w:rsidRPr="001955A5" w:rsidRDefault="00356549">
            <w:pPr>
              <w:pStyle w:val="Title"/>
              <w:ind w:right="-90"/>
              <w:rPr>
                <w:rFonts w:ascii="Arial" w:hAnsi="Arial" w:cs="Arial"/>
                <w:szCs w:val="24"/>
                <w:highlight w:val="cyan"/>
              </w:rPr>
            </w:pPr>
            <w:r w:rsidRPr="001955A5">
              <w:rPr>
                <w:rFonts w:ascii="Arial" w:hAnsi="Arial" w:cs="Arial"/>
                <w:szCs w:val="24"/>
              </w:rPr>
              <w:t>1.  EMPLOYER</w:t>
            </w:r>
          </w:p>
        </w:tc>
      </w:tr>
      <w:tr w:rsidR="00356549" w:rsidRPr="001955A5" w14:paraId="0ADCCB69" w14:textId="77777777" w:rsidTr="04E26756">
        <w:trPr>
          <w:trHeight w:val="156"/>
        </w:trPr>
        <w:tc>
          <w:tcPr>
            <w:tcW w:w="9640" w:type="dxa"/>
            <w:tcBorders>
              <w:top w:val="single" w:sz="4" w:space="0" w:color="000000" w:themeColor="text1"/>
            </w:tcBorders>
          </w:tcPr>
          <w:p w14:paraId="6F7F89F7" w14:textId="37CB3F10" w:rsidR="00356549" w:rsidRPr="00890AC8" w:rsidRDefault="00762321" w:rsidP="002E1DD0">
            <w:pPr>
              <w:ind w:right="-90"/>
              <w:jc w:val="center"/>
              <w:rPr>
                <w:rFonts w:ascii="Arial" w:hAnsi="Arial" w:cs="Arial"/>
                <w:sz w:val="24"/>
                <w:szCs w:val="24"/>
              </w:rPr>
            </w:pPr>
            <w:r w:rsidRPr="04E26756">
              <w:rPr>
                <w:rFonts w:ascii="Arial" w:hAnsi="Arial" w:cs="Arial"/>
                <w:sz w:val="24"/>
                <w:szCs w:val="24"/>
              </w:rPr>
              <w:t>The employer will</w:t>
            </w:r>
            <w:r w:rsidR="00B34D0D" w:rsidRPr="04E26756">
              <w:rPr>
                <w:rFonts w:ascii="Arial" w:hAnsi="Arial" w:cs="Arial"/>
                <w:sz w:val="24"/>
                <w:szCs w:val="24"/>
              </w:rPr>
              <w:t xml:space="preserve"> </w:t>
            </w:r>
            <w:r w:rsidR="00A820AE" w:rsidRPr="04E26756">
              <w:rPr>
                <w:rFonts w:ascii="Arial" w:hAnsi="Arial" w:cs="Arial"/>
                <w:sz w:val="24"/>
                <w:szCs w:val="24"/>
              </w:rPr>
              <w:t>b</w:t>
            </w:r>
            <w:r w:rsidR="007611E0" w:rsidRPr="04E26756">
              <w:rPr>
                <w:rFonts w:ascii="Arial" w:hAnsi="Arial" w:cs="Arial"/>
                <w:sz w:val="24"/>
                <w:szCs w:val="24"/>
              </w:rPr>
              <w:t>e</w:t>
            </w:r>
            <w:r w:rsidR="007D70CA" w:rsidRPr="04E26756">
              <w:rPr>
                <w:rFonts w:ascii="Arial" w:hAnsi="Arial" w:cs="Arial"/>
                <w:sz w:val="24"/>
                <w:szCs w:val="24"/>
              </w:rPr>
              <w:t xml:space="preserve"> </w:t>
            </w:r>
            <w:r w:rsidR="00EF43E5" w:rsidRPr="04E26756">
              <w:rPr>
                <w:rFonts w:ascii="Arial" w:hAnsi="Arial" w:cs="Arial"/>
                <w:sz w:val="24"/>
                <w:szCs w:val="24"/>
              </w:rPr>
              <w:t>the</w:t>
            </w:r>
            <w:r w:rsidR="00F62D63" w:rsidRPr="04E26756">
              <w:rPr>
                <w:rFonts w:ascii="Arial" w:hAnsi="Arial" w:cs="Arial"/>
                <w:sz w:val="24"/>
                <w:szCs w:val="24"/>
              </w:rPr>
              <w:t xml:space="preserve"> </w:t>
            </w:r>
            <w:r w:rsidR="4202DD3D" w:rsidRPr="04E26756">
              <w:rPr>
                <w:rFonts w:ascii="Arial" w:hAnsi="Arial" w:cs="Arial"/>
                <w:sz w:val="24"/>
                <w:szCs w:val="24"/>
              </w:rPr>
              <w:t>mother</w:t>
            </w:r>
            <w:r w:rsidR="00F62D63" w:rsidRPr="04E26756">
              <w:rPr>
                <w:rFonts w:ascii="Arial" w:hAnsi="Arial" w:cs="Arial"/>
                <w:sz w:val="24"/>
                <w:szCs w:val="24"/>
              </w:rPr>
              <w:t xml:space="preserve"> of the</w:t>
            </w:r>
            <w:r w:rsidR="000D47C0" w:rsidRPr="04E26756">
              <w:rPr>
                <w:rFonts w:ascii="Arial" w:hAnsi="Arial" w:cs="Arial"/>
                <w:sz w:val="24"/>
                <w:szCs w:val="24"/>
              </w:rPr>
              <w:t xml:space="preserve"> </w:t>
            </w:r>
            <w:r w:rsidR="2FBB968C" w:rsidRPr="04E26756">
              <w:rPr>
                <w:rFonts w:ascii="Arial" w:hAnsi="Arial" w:cs="Arial"/>
                <w:sz w:val="24"/>
                <w:szCs w:val="24"/>
              </w:rPr>
              <w:t>young adult</w:t>
            </w:r>
            <w:r w:rsidR="001D1015" w:rsidRPr="04E26756">
              <w:rPr>
                <w:rFonts w:ascii="Arial" w:hAnsi="Arial" w:cs="Arial"/>
                <w:sz w:val="24"/>
                <w:szCs w:val="24"/>
              </w:rPr>
              <w:t xml:space="preserve"> who</w:t>
            </w:r>
            <w:r w:rsidRPr="04E26756">
              <w:rPr>
                <w:rFonts w:ascii="Arial" w:hAnsi="Arial" w:cs="Arial"/>
                <w:sz w:val="24"/>
                <w:szCs w:val="24"/>
              </w:rPr>
              <w:t xml:space="preserve"> requires support</w:t>
            </w:r>
            <w:r w:rsidR="00AA310B" w:rsidRPr="04E26756">
              <w:rPr>
                <w:rFonts w:ascii="Arial" w:hAnsi="Arial" w:cs="Arial"/>
                <w:sz w:val="24"/>
                <w:szCs w:val="24"/>
              </w:rPr>
              <w:t>.</w:t>
            </w:r>
          </w:p>
        </w:tc>
      </w:tr>
    </w:tbl>
    <w:p w14:paraId="5374263A"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1955A5" w14:paraId="474B36F6" w14:textId="77777777" w:rsidTr="04E26756">
        <w:trPr>
          <w:cantSplit/>
          <w:trHeight w:val="323"/>
        </w:trPr>
        <w:tc>
          <w:tcPr>
            <w:tcW w:w="9640" w:type="dxa"/>
            <w:gridSpan w:val="2"/>
            <w:tcBorders>
              <w:bottom w:val="nil"/>
            </w:tcBorders>
            <w:shd w:val="clear" w:color="auto" w:fill="FFFFFF" w:themeFill="background1"/>
          </w:tcPr>
          <w:p w14:paraId="29EB69EB" w14:textId="77777777" w:rsidR="00356549" w:rsidRPr="001955A5" w:rsidRDefault="00356549">
            <w:pPr>
              <w:ind w:right="-90"/>
              <w:jc w:val="center"/>
              <w:rPr>
                <w:rFonts w:ascii="Arial" w:hAnsi="Arial" w:cs="Arial"/>
                <w:b/>
                <w:sz w:val="24"/>
                <w:szCs w:val="24"/>
                <w:highlight w:val="cyan"/>
              </w:rPr>
            </w:pPr>
            <w:r w:rsidRPr="001955A5">
              <w:rPr>
                <w:rFonts w:ascii="Arial" w:hAnsi="Arial" w:cs="Arial"/>
                <w:b/>
                <w:sz w:val="24"/>
                <w:szCs w:val="24"/>
              </w:rPr>
              <w:t>2.  JOB IDENTITY</w:t>
            </w:r>
          </w:p>
        </w:tc>
      </w:tr>
      <w:tr w:rsidR="00356549" w:rsidRPr="001955A5" w14:paraId="547C9CAE" w14:textId="77777777" w:rsidTr="04E26756">
        <w:trPr>
          <w:trHeight w:val="360"/>
        </w:trPr>
        <w:tc>
          <w:tcPr>
            <w:tcW w:w="4612" w:type="dxa"/>
            <w:tcBorders>
              <w:right w:val="single" w:sz="4" w:space="0" w:color="000000" w:themeColor="text1"/>
            </w:tcBorders>
          </w:tcPr>
          <w:p w14:paraId="2B8845FF" w14:textId="7ACF9126" w:rsidR="00356549" w:rsidRPr="001955A5" w:rsidRDefault="006570C2" w:rsidP="04E26756">
            <w:pPr>
              <w:ind w:right="-90"/>
              <w:rPr>
                <w:rFonts w:ascii="Arial" w:hAnsi="Arial" w:cs="Arial"/>
                <w:sz w:val="24"/>
                <w:szCs w:val="24"/>
              </w:rPr>
            </w:pPr>
            <w:r w:rsidRPr="04E26756">
              <w:rPr>
                <w:rFonts w:ascii="Arial" w:hAnsi="Arial" w:cs="Arial"/>
                <w:b/>
                <w:bCs/>
                <w:sz w:val="24"/>
                <w:szCs w:val="24"/>
              </w:rPr>
              <w:t>Position</w:t>
            </w:r>
            <w:r w:rsidR="007611E0" w:rsidRPr="04E26756">
              <w:rPr>
                <w:rFonts w:ascii="Arial" w:hAnsi="Arial" w:cs="Arial"/>
                <w:b/>
                <w:bCs/>
                <w:sz w:val="24"/>
                <w:szCs w:val="24"/>
              </w:rPr>
              <w:t>:</w:t>
            </w:r>
            <w:r w:rsidR="00F62D63" w:rsidRPr="04E26756">
              <w:rPr>
                <w:rFonts w:ascii="Arial" w:hAnsi="Arial" w:cs="Arial"/>
                <w:sz w:val="24"/>
                <w:szCs w:val="24"/>
              </w:rPr>
              <w:t xml:space="preserve"> </w:t>
            </w:r>
            <w:r w:rsidR="6C50FAAD" w:rsidRPr="04E26756">
              <w:rPr>
                <w:rFonts w:ascii="Arial" w:hAnsi="Arial" w:cs="Arial"/>
                <w:sz w:val="24"/>
                <w:szCs w:val="24"/>
              </w:rPr>
              <w:t>Personal Assistant</w:t>
            </w:r>
          </w:p>
        </w:tc>
        <w:tc>
          <w:tcPr>
            <w:tcW w:w="5028" w:type="dxa"/>
            <w:tcBorders>
              <w:left w:val="single" w:sz="4" w:space="0" w:color="000000" w:themeColor="text1"/>
            </w:tcBorders>
          </w:tcPr>
          <w:p w14:paraId="25F21E2E" w14:textId="79EA187A" w:rsidR="00356549" w:rsidRPr="001955A5" w:rsidRDefault="00356549" w:rsidP="04E26756">
            <w:pPr>
              <w:ind w:right="-90"/>
              <w:rPr>
                <w:rFonts w:ascii="Arial" w:hAnsi="Arial" w:cs="Arial"/>
                <w:b/>
                <w:bCs/>
                <w:sz w:val="24"/>
                <w:szCs w:val="24"/>
              </w:rPr>
            </w:pPr>
            <w:r w:rsidRPr="04E26756">
              <w:rPr>
                <w:rFonts w:ascii="Arial" w:hAnsi="Arial" w:cs="Arial"/>
                <w:b/>
                <w:bCs/>
                <w:sz w:val="24"/>
                <w:szCs w:val="24"/>
              </w:rPr>
              <w:t>Location</w:t>
            </w:r>
            <w:r w:rsidR="00F5526E" w:rsidRPr="04E26756">
              <w:rPr>
                <w:rFonts w:ascii="Arial" w:hAnsi="Arial" w:cs="Arial"/>
                <w:b/>
                <w:bCs/>
                <w:sz w:val="24"/>
                <w:szCs w:val="24"/>
              </w:rPr>
              <w:t xml:space="preserve">: </w:t>
            </w:r>
            <w:r w:rsidR="000F0CF6" w:rsidRPr="04E26756">
              <w:rPr>
                <w:rFonts w:ascii="Arial" w:hAnsi="Arial" w:cs="Arial"/>
                <w:b/>
                <w:bCs/>
                <w:sz w:val="24"/>
                <w:szCs w:val="24"/>
              </w:rPr>
              <w:t xml:space="preserve"> </w:t>
            </w:r>
            <w:r w:rsidR="5E3ED68F" w:rsidRPr="04E26756">
              <w:rPr>
                <w:rFonts w:ascii="Arial" w:hAnsi="Arial" w:cs="Arial"/>
                <w:sz w:val="24"/>
                <w:szCs w:val="24"/>
              </w:rPr>
              <w:t>Fyvie</w:t>
            </w:r>
          </w:p>
        </w:tc>
      </w:tr>
      <w:tr w:rsidR="00356549" w:rsidRPr="001955A5" w14:paraId="77A55556" w14:textId="77777777" w:rsidTr="04E26756">
        <w:trPr>
          <w:trHeight w:val="1682"/>
        </w:trPr>
        <w:tc>
          <w:tcPr>
            <w:tcW w:w="4612" w:type="dxa"/>
            <w:tcBorders>
              <w:right w:val="single" w:sz="4" w:space="0" w:color="000000" w:themeColor="text1"/>
            </w:tcBorders>
          </w:tcPr>
          <w:p w14:paraId="7135FDE1" w14:textId="77777777" w:rsidR="0002131E" w:rsidRDefault="00356549" w:rsidP="0002131E">
            <w:pPr>
              <w:rPr>
                <w:rFonts w:ascii="Arial" w:hAnsi="Arial" w:cs="Arial"/>
                <w:b/>
                <w:sz w:val="24"/>
                <w:szCs w:val="24"/>
              </w:rPr>
            </w:pPr>
            <w:r w:rsidRPr="001955A5">
              <w:rPr>
                <w:rFonts w:ascii="Arial" w:hAnsi="Arial" w:cs="Arial"/>
                <w:b/>
                <w:sz w:val="24"/>
                <w:szCs w:val="24"/>
              </w:rPr>
              <w:t>Hours of Work:</w:t>
            </w:r>
          </w:p>
          <w:p w14:paraId="16E11019" w14:textId="77777777" w:rsidR="0002131E" w:rsidRDefault="0002131E" w:rsidP="0002131E">
            <w:pPr>
              <w:rPr>
                <w:rFonts w:ascii="Arial" w:hAnsi="Arial" w:cs="Arial"/>
                <w:b/>
                <w:bCs/>
                <w:sz w:val="22"/>
                <w:szCs w:val="22"/>
              </w:rPr>
            </w:pPr>
          </w:p>
          <w:p w14:paraId="0D50D5A3" w14:textId="284CF5CB" w:rsidR="499DFB27" w:rsidRDefault="499DFB27" w:rsidP="04E26756">
            <w:pPr>
              <w:rPr>
                <w:rFonts w:ascii="Arial" w:hAnsi="Arial" w:cs="Arial"/>
                <w:b/>
                <w:bCs/>
                <w:sz w:val="22"/>
                <w:szCs w:val="22"/>
              </w:rPr>
            </w:pPr>
            <w:r w:rsidRPr="04E26756">
              <w:rPr>
                <w:rFonts w:ascii="Arial" w:hAnsi="Arial" w:cs="Arial"/>
                <w:b/>
                <w:bCs/>
                <w:sz w:val="22"/>
                <w:szCs w:val="22"/>
              </w:rPr>
              <w:t xml:space="preserve">12 hours per week. </w:t>
            </w:r>
          </w:p>
          <w:p w14:paraId="4E52B664" w14:textId="30A1F4C7" w:rsidR="499DFB27" w:rsidRDefault="499DFB27" w:rsidP="04E26756">
            <w:pPr>
              <w:rPr>
                <w:rFonts w:ascii="Arial" w:hAnsi="Arial" w:cs="Arial"/>
                <w:b/>
                <w:bCs/>
                <w:sz w:val="22"/>
                <w:szCs w:val="22"/>
              </w:rPr>
            </w:pPr>
            <w:r w:rsidRPr="04E26756">
              <w:rPr>
                <w:rFonts w:ascii="Arial" w:hAnsi="Arial" w:cs="Arial"/>
                <w:b/>
                <w:bCs/>
                <w:sz w:val="22"/>
                <w:szCs w:val="22"/>
              </w:rPr>
              <w:t xml:space="preserve">Days &amp; times are </w:t>
            </w:r>
            <w:r w:rsidR="00D953CC" w:rsidRPr="04E26756">
              <w:rPr>
                <w:rFonts w:ascii="Arial" w:hAnsi="Arial" w:cs="Arial"/>
                <w:b/>
                <w:bCs/>
                <w:sz w:val="22"/>
                <w:szCs w:val="22"/>
              </w:rPr>
              <w:t>negotiable</w:t>
            </w:r>
            <w:r w:rsidR="00D953CC">
              <w:rPr>
                <w:rFonts w:ascii="Arial" w:hAnsi="Arial" w:cs="Arial"/>
                <w:b/>
                <w:bCs/>
                <w:sz w:val="22"/>
                <w:szCs w:val="22"/>
              </w:rPr>
              <w:t xml:space="preserve">, </w:t>
            </w:r>
            <w:r w:rsidRPr="04E26756">
              <w:rPr>
                <w:rFonts w:ascii="Arial" w:hAnsi="Arial" w:cs="Arial"/>
                <w:b/>
                <w:bCs/>
                <w:sz w:val="22"/>
                <w:szCs w:val="22"/>
              </w:rPr>
              <w:t xml:space="preserve">however afternoons would be preferred. </w:t>
            </w:r>
          </w:p>
          <w:p w14:paraId="76C7CD6F" w14:textId="35006AA6" w:rsidR="0002131E" w:rsidRPr="00F62D63" w:rsidRDefault="0002131E" w:rsidP="04E26756">
            <w:pPr>
              <w:rPr>
                <w:rFonts w:ascii="Arial" w:hAnsi="Arial" w:cs="Arial"/>
                <w:b/>
                <w:bCs/>
                <w:sz w:val="22"/>
                <w:szCs w:val="22"/>
              </w:rPr>
            </w:pPr>
          </w:p>
          <w:p w14:paraId="107F463D" w14:textId="2D9978CB" w:rsidR="00A458C5" w:rsidRPr="00861E43" w:rsidRDefault="009E1A40" w:rsidP="007570D3">
            <w:pPr>
              <w:rPr>
                <w:rFonts w:ascii="Arial" w:hAnsi="Arial" w:cs="Arial"/>
                <w:b/>
                <w:bCs/>
                <w:sz w:val="22"/>
                <w:szCs w:val="22"/>
              </w:rPr>
            </w:pPr>
            <w:r>
              <w:rPr>
                <w:rFonts w:ascii="Arial" w:hAnsi="Arial" w:cs="Arial"/>
                <w:b/>
                <w:bCs/>
                <w:sz w:val="22"/>
                <w:szCs w:val="22"/>
              </w:rPr>
              <w:t>PLEASE STATE DAYS AND HOURS AVAILABLE ON APPLICATION</w:t>
            </w:r>
          </w:p>
        </w:tc>
        <w:tc>
          <w:tcPr>
            <w:tcW w:w="5028" w:type="dxa"/>
            <w:tcBorders>
              <w:left w:val="single" w:sz="4" w:space="0" w:color="000000" w:themeColor="text1"/>
            </w:tcBorders>
          </w:tcPr>
          <w:p w14:paraId="7DB643AF" w14:textId="77777777" w:rsidR="001E0035" w:rsidRDefault="00356549">
            <w:pPr>
              <w:ind w:right="-90"/>
              <w:rPr>
                <w:rFonts w:ascii="Arial" w:hAnsi="Arial" w:cs="Arial"/>
                <w:b/>
                <w:sz w:val="24"/>
                <w:szCs w:val="24"/>
                <w:u w:val="single"/>
              </w:rPr>
            </w:pPr>
            <w:r w:rsidRPr="001955A5">
              <w:rPr>
                <w:rFonts w:ascii="Arial" w:hAnsi="Arial" w:cs="Arial"/>
                <w:b/>
                <w:sz w:val="24"/>
                <w:szCs w:val="24"/>
                <w:u w:val="single"/>
              </w:rPr>
              <w:t>Term:</w:t>
            </w:r>
            <w:r w:rsidR="001E0035">
              <w:rPr>
                <w:rFonts w:ascii="Arial" w:hAnsi="Arial" w:cs="Arial"/>
                <w:b/>
                <w:sz w:val="24"/>
                <w:szCs w:val="24"/>
                <w:u w:val="single"/>
              </w:rPr>
              <w:t xml:space="preserve"> </w:t>
            </w:r>
          </w:p>
          <w:p w14:paraId="544F9340" w14:textId="67C3B625" w:rsidR="00355D29" w:rsidRDefault="00B024BB">
            <w:pPr>
              <w:ind w:right="-90"/>
              <w:rPr>
                <w:rFonts w:ascii="Arial" w:hAnsi="Arial" w:cs="Arial"/>
                <w:sz w:val="22"/>
                <w:szCs w:val="22"/>
              </w:rPr>
            </w:pPr>
            <w:r w:rsidRPr="04E26756">
              <w:rPr>
                <w:rFonts w:ascii="Arial" w:hAnsi="Arial" w:cs="Arial"/>
                <w:sz w:val="22"/>
                <w:szCs w:val="22"/>
              </w:rPr>
              <w:t xml:space="preserve">This post </w:t>
            </w:r>
            <w:r w:rsidR="64628E36" w:rsidRPr="04E26756">
              <w:rPr>
                <w:rFonts w:ascii="Arial" w:hAnsi="Arial" w:cs="Arial"/>
                <w:sz w:val="22"/>
                <w:szCs w:val="22"/>
              </w:rPr>
              <w:t>will</w:t>
            </w:r>
            <w:r w:rsidR="00D43AFB" w:rsidRPr="04E26756">
              <w:rPr>
                <w:rFonts w:ascii="Arial" w:hAnsi="Arial" w:cs="Arial"/>
                <w:sz w:val="22"/>
                <w:szCs w:val="22"/>
              </w:rPr>
              <w:t xml:space="preserve"> be</w:t>
            </w:r>
            <w:r w:rsidR="001E0035" w:rsidRPr="04E26756">
              <w:rPr>
                <w:rFonts w:ascii="Arial" w:hAnsi="Arial" w:cs="Arial"/>
                <w:sz w:val="22"/>
                <w:szCs w:val="22"/>
              </w:rPr>
              <w:t xml:space="preserve"> subject to </w:t>
            </w:r>
            <w:r w:rsidR="00890AC8" w:rsidRPr="04E26756">
              <w:rPr>
                <w:rFonts w:ascii="Arial" w:hAnsi="Arial" w:cs="Arial"/>
                <w:sz w:val="22"/>
                <w:szCs w:val="22"/>
              </w:rPr>
              <w:t xml:space="preserve">PVG Disclosure </w:t>
            </w:r>
            <w:r w:rsidR="00901058" w:rsidRPr="04E26756">
              <w:rPr>
                <w:rFonts w:ascii="Arial" w:hAnsi="Arial" w:cs="Arial"/>
                <w:sz w:val="22"/>
                <w:szCs w:val="22"/>
              </w:rPr>
              <w:t>Scotland</w:t>
            </w:r>
          </w:p>
          <w:p w14:paraId="0BD0CFB3" w14:textId="77777777" w:rsidR="002A2E29" w:rsidRDefault="001E0035">
            <w:pPr>
              <w:ind w:right="-90"/>
              <w:rPr>
                <w:rFonts w:ascii="Arial" w:hAnsi="Arial" w:cs="Arial"/>
                <w:sz w:val="22"/>
                <w:szCs w:val="22"/>
              </w:rPr>
            </w:pPr>
            <w:r w:rsidRPr="001C0F7F">
              <w:rPr>
                <w:rFonts w:ascii="Arial" w:hAnsi="Arial" w:cs="Arial"/>
                <w:sz w:val="22"/>
                <w:szCs w:val="22"/>
              </w:rPr>
              <w:t xml:space="preserve"> </w:t>
            </w:r>
          </w:p>
          <w:p w14:paraId="64BCCA83" w14:textId="77777777" w:rsidR="001E0035" w:rsidRDefault="001E0035">
            <w:pPr>
              <w:ind w:right="-90"/>
              <w:rPr>
                <w:rFonts w:ascii="Arial" w:hAnsi="Arial" w:cs="Arial"/>
                <w:b/>
                <w:sz w:val="24"/>
                <w:szCs w:val="24"/>
                <w:u w:val="single"/>
              </w:rPr>
            </w:pPr>
            <w:r>
              <w:rPr>
                <w:rFonts w:ascii="Arial" w:hAnsi="Arial" w:cs="Arial"/>
                <w:b/>
                <w:sz w:val="24"/>
                <w:szCs w:val="24"/>
                <w:u w:val="single"/>
              </w:rPr>
              <w:t>Permanent:</w:t>
            </w:r>
          </w:p>
          <w:p w14:paraId="39B1DE2E" w14:textId="77777777" w:rsidR="00B13A79" w:rsidRPr="005E6525" w:rsidRDefault="001E0035" w:rsidP="00AA310B">
            <w:pPr>
              <w:ind w:right="-90"/>
              <w:rPr>
                <w:rFonts w:ascii="Arial" w:hAnsi="Arial" w:cs="Arial"/>
                <w:sz w:val="22"/>
                <w:szCs w:val="22"/>
              </w:rPr>
            </w:pPr>
            <w:r w:rsidRPr="001C0F7F">
              <w:rPr>
                <w:rFonts w:ascii="Arial" w:hAnsi="Arial" w:cs="Arial"/>
                <w:sz w:val="22"/>
                <w:szCs w:val="22"/>
              </w:rPr>
              <w:t xml:space="preserve">Subject to a </w:t>
            </w:r>
            <w:r w:rsidR="000D47C0" w:rsidRPr="001C0F7F">
              <w:rPr>
                <w:rFonts w:ascii="Arial" w:hAnsi="Arial" w:cs="Arial"/>
                <w:sz w:val="22"/>
                <w:szCs w:val="22"/>
              </w:rPr>
              <w:t>three-month</w:t>
            </w:r>
            <w:r w:rsidRPr="001C0F7F">
              <w:rPr>
                <w:rFonts w:ascii="Arial" w:hAnsi="Arial" w:cs="Arial"/>
                <w:sz w:val="22"/>
                <w:szCs w:val="22"/>
              </w:rPr>
              <w:t xml:space="preserve"> </w:t>
            </w:r>
            <w:r w:rsidR="00890AC8" w:rsidRPr="001C0F7F">
              <w:rPr>
                <w:rFonts w:ascii="Arial" w:hAnsi="Arial" w:cs="Arial"/>
                <w:sz w:val="22"/>
                <w:szCs w:val="22"/>
              </w:rPr>
              <w:t>probation period</w:t>
            </w:r>
          </w:p>
        </w:tc>
      </w:tr>
    </w:tbl>
    <w:p w14:paraId="1CC7C126" w14:textId="77777777" w:rsidR="00861E43" w:rsidRDefault="00861E43">
      <w:pPr>
        <w:ind w:right="-90"/>
        <w:rPr>
          <w:rFonts w:ascii="Arial" w:hAnsi="Arial" w:cs="Arial"/>
          <w:b/>
          <w:sz w:val="24"/>
          <w:szCs w:val="24"/>
        </w:rPr>
      </w:pPr>
    </w:p>
    <w:p w14:paraId="7202412F" w14:textId="77777777" w:rsidR="009E3B41" w:rsidRPr="001955A5" w:rsidRDefault="009E3B41">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41ACA110" w14:textId="77777777" w:rsidTr="001E0035">
        <w:trPr>
          <w:trHeight w:val="233"/>
        </w:trPr>
        <w:tc>
          <w:tcPr>
            <w:tcW w:w="9640" w:type="dxa"/>
            <w:shd w:val="pct20" w:color="000000" w:fill="FFFFFF"/>
          </w:tcPr>
          <w:p w14:paraId="3649A0DA" w14:textId="77777777" w:rsidR="00356549" w:rsidRPr="001955A5" w:rsidRDefault="00356549" w:rsidP="001C0F7F">
            <w:pPr>
              <w:ind w:right="-90"/>
              <w:jc w:val="center"/>
              <w:rPr>
                <w:rFonts w:ascii="Arial" w:hAnsi="Arial" w:cs="Arial"/>
                <w:b/>
                <w:sz w:val="24"/>
                <w:szCs w:val="24"/>
                <w:highlight w:val="cyan"/>
              </w:rPr>
            </w:pPr>
            <w:r w:rsidRPr="001955A5">
              <w:rPr>
                <w:rFonts w:ascii="Arial" w:hAnsi="Arial" w:cs="Arial"/>
                <w:b/>
                <w:sz w:val="24"/>
                <w:szCs w:val="24"/>
              </w:rPr>
              <w:t>3.  PAY</w:t>
            </w:r>
          </w:p>
        </w:tc>
      </w:tr>
      <w:tr w:rsidR="00356549" w:rsidRPr="00897A78" w14:paraId="565CD9BC" w14:textId="77777777" w:rsidTr="00AA310B">
        <w:trPr>
          <w:trHeight w:val="150"/>
        </w:trPr>
        <w:tc>
          <w:tcPr>
            <w:tcW w:w="9640" w:type="dxa"/>
          </w:tcPr>
          <w:p w14:paraId="16ABC2CC" w14:textId="2F393747" w:rsidR="00611F72" w:rsidRPr="00897A78" w:rsidRDefault="00B32F7F" w:rsidP="00B075A1">
            <w:pPr>
              <w:ind w:right="-90"/>
              <w:jc w:val="center"/>
              <w:rPr>
                <w:rFonts w:ascii="Arial" w:hAnsi="Arial" w:cs="Arial"/>
                <w:sz w:val="22"/>
                <w:szCs w:val="22"/>
              </w:rPr>
            </w:pPr>
            <w:r w:rsidRPr="00897A78">
              <w:rPr>
                <w:rFonts w:ascii="Arial" w:hAnsi="Arial" w:cs="Arial"/>
                <w:sz w:val="22"/>
                <w:szCs w:val="22"/>
              </w:rPr>
              <w:t xml:space="preserve">The hourly </w:t>
            </w:r>
            <w:r w:rsidR="00D52EF6" w:rsidRPr="00897A78">
              <w:rPr>
                <w:rFonts w:ascii="Arial" w:hAnsi="Arial" w:cs="Arial"/>
                <w:sz w:val="22"/>
                <w:szCs w:val="22"/>
              </w:rPr>
              <w:t xml:space="preserve">rate </w:t>
            </w:r>
            <w:r w:rsidR="00D52EF6">
              <w:rPr>
                <w:rFonts w:ascii="Arial" w:hAnsi="Arial" w:cs="Arial"/>
                <w:b/>
                <w:sz w:val="22"/>
                <w:szCs w:val="22"/>
              </w:rPr>
              <w:t>£</w:t>
            </w:r>
            <w:r w:rsidR="00B024BB">
              <w:rPr>
                <w:rFonts w:ascii="Arial" w:hAnsi="Arial" w:cs="Arial"/>
                <w:b/>
                <w:sz w:val="22"/>
                <w:szCs w:val="22"/>
              </w:rPr>
              <w:t xml:space="preserve"> </w:t>
            </w:r>
            <w:r w:rsidR="00D52EF6">
              <w:rPr>
                <w:rFonts w:ascii="Arial" w:hAnsi="Arial" w:cs="Arial"/>
                <w:b/>
                <w:sz w:val="22"/>
                <w:szCs w:val="22"/>
              </w:rPr>
              <w:t>1</w:t>
            </w:r>
            <w:r w:rsidR="0002131E">
              <w:rPr>
                <w:rFonts w:ascii="Arial" w:hAnsi="Arial" w:cs="Arial"/>
                <w:b/>
                <w:sz w:val="22"/>
                <w:szCs w:val="22"/>
              </w:rPr>
              <w:t>3.86</w:t>
            </w:r>
            <w:r w:rsidR="00D52EF6" w:rsidRPr="001B272E">
              <w:rPr>
                <w:rFonts w:ascii="Arial" w:hAnsi="Arial" w:cs="Arial"/>
                <w:b/>
                <w:sz w:val="22"/>
                <w:szCs w:val="22"/>
              </w:rPr>
              <w:t xml:space="preserve"> per</w:t>
            </w:r>
            <w:r w:rsidR="002A2E29" w:rsidRPr="00897A78">
              <w:rPr>
                <w:rFonts w:ascii="Arial" w:hAnsi="Arial" w:cs="Arial"/>
                <w:sz w:val="22"/>
                <w:szCs w:val="22"/>
              </w:rPr>
              <w:t xml:space="preserve"> hour</w:t>
            </w:r>
          </w:p>
        </w:tc>
      </w:tr>
    </w:tbl>
    <w:p w14:paraId="5301137D" w14:textId="77777777" w:rsidR="00913A2A" w:rsidRDefault="00913A2A">
      <w:pPr>
        <w:ind w:right="-90"/>
        <w:rPr>
          <w:rFonts w:ascii="Arial" w:hAnsi="Arial" w:cs="Arial"/>
          <w:b/>
          <w:sz w:val="24"/>
          <w:szCs w:val="24"/>
        </w:rPr>
      </w:pPr>
    </w:p>
    <w:p w14:paraId="17D79CB6" w14:textId="77777777" w:rsidR="009E3B41" w:rsidRPr="001955A5" w:rsidRDefault="009E3B41">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4A27ADF0" w14:textId="77777777" w:rsidTr="04E26756">
        <w:trPr>
          <w:trHeight w:val="341"/>
        </w:trPr>
        <w:tc>
          <w:tcPr>
            <w:tcW w:w="9640" w:type="dxa"/>
            <w:shd w:val="clear" w:color="auto" w:fill="FFFFFF" w:themeFill="background1"/>
          </w:tcPr>
          <w:p w14:paraId="6B55804B" w14:textId="77777777" w:rsidR="007C6F8D" w:rsidRPr="001955A5" w:rsidRDefault="00356549" w:rsidP="00570B4A">
            <w:pPr>
              <w:ind w:right="-90"/>
              <w:jc w:val="center"/>
              <w:rPr>
                <w:rFonts w:ascii="Arial" w:hAnsi="Arial" w:cs="Arial"/>
                <w:b/>
                <w:sz w:val="24"/>
                <w:szCs w:val="24"/>
              </w:rPr>
            </w:pPr>
            <w:r w:rsidRPr="001955A5">
              <w:rPr>
                <w:rFonts w:ascii="Arial" w:hAnsi="Arial" w:cs="Arial"/>
                <w:b/>
                <w:sz w:val="24"/>
                <w:szCs w:val="24"/>
              </w:rPr>
              <w:t>4.  JOB PURPOSE AND WAY OF WORKING</w:t>
            </w:r>
          </w:p>
        </w:tc>
      </w:tr>
      <w:tr w:rsidR="00356549" w:rsidRPr="00897A78" w14:paraId="52C393CC" w14:textId="77777777" w:rsidTr="04E26756">
        <w:trPr>
          <w:trHeight w:val="90"/>
        </w:trPr>
        <w:tc>
          <w:tcPr>
            <w:tcW w:w="9640" w:type="dxa"/>
          </w:tcPr>
          <w:p w14:paraId="6F48B138" w14:textId="2D39E4AA" w:rsidR="00356549" w:rsidRPr="00897A78" w:rsidRDefault="437EF1D7" w:rsidP="04E26756">
            <w:pPr>
              <w:ind w:left="360" w:right="-90"/>
              <w:jc w:val="both"/>
              <w:rPr>
                <w:rFonts w:ascii="Arial" w:eastAsia="Arial" w:hAnsi="Arial" w:cs="Arial"/>
                <w:color w:val="000000" w:themeColor="text1"/>
                <w:sz w:val="22"/>
                <w:szCs w:val="22"/>
              </w:rPr>
            </w:pPr>
            <w:r w:rsidRPr="04E26756">
              <w:rPr>
                <w:rFonts w:ascii="Arial" w:eastAsia="Arial" w:hAnsi="Arial" w:cs="Arial"/>
                <w:color w:val="000000" w:themeColor="text1"/>
                <w:sz w:val="22"/>
                <w:szCs w:val="22"/>
                <w:lang w:val="en-GB"/>
              </w:rPr>
              <w:t>To support an autistic young woman with anxiety to enjoy social outings and provide support, encouragement and companionship.</w:t>
            </w:r>
          </w:p>
        </w:tc>
      </w:tr>
      <w:tr w:rsidR="00356549" w:rsidRPr="001955A5" w14:paraId="7C4D869D" w14:textId="77777777" w:rsidTr="04E26756">
        <w:trPr>
          <w:trHeight w:val="405"/>
        </w:trPr>
        <w:tc>
          <w:tcPr>
            <w:tcW w:w="9640" w:type="dxa"/>
            <w:tcBorders>
              <w:top w:val="nil"/>
              <w:left w:val="nil"/>
              <w:bottom w:val="nil"/>
              <w:right w:val="nil"/>
            </w:tcBorders>
          </w:tcPr>
          <w:p w14:paraId="35870230" w14:textId="77777777" w:rsidR="00913A2A" w:rsidRDefault="00913A2A">
            <w:pPr>
              <w:ind w:right="-90"/>
              <w:rPr>
                <w:rFonts w:ascii="Arial" w:hAnsi="Arial" w:cs="Arial"/>
                <w:b/>
                <w:sz w:val="24"/>
                <w:szCs w:val="24"/>
              </w:rPr>
            </w:pPr>
          </w:p>
          <w:p w14:paraId="7BD6D8F1" w14:textId="77777777" w:rsidR="009E3B41" w:rsidRPr="001955A5" w:rsidRDefault="009E3B41">
            <w:pPr>
              <w:ind w:right="-90"/>
              <w:rPr>
                <w:rFonts w:ascii="Arial" w:hAnsi="Arial" w:cs="Arial"/>
                <w:b/>
                <w:sz w:val="24"/>
                <w:szCs w:val="24"/>
              </w:rPr>
            </w:pPr>
          </w:p>
        </w:tc>
      </w:tr>
      <w:tr w:rsidR="00356549" w:rsidRPr="001955A5" w14:paraId="32C0F071" w14:textId="77777777" w:rsidTr="04E26756">
        <w:trPr>
          <w:trHeight w:val="311"/>
        </w:trPr>
        <w:tc>
          <w:tcPr>
            <w:tcW w:w="9640" w:type="dxa"/>
            <w:tcBorders>
              <w:bottom w:val="nil"/>
            </w:tcBorders>
            <w:shd w:val="clear" w:color="auto" w:fill="FFFFFF" w:themeFill="background1"/>
          </w:tcPr>
          <w:p w14:paraId="453238FC" w14:textId="77777777" w:rsidR="00356549" w:rsidRPr="001955A5" w:rsidRDefault="00356549" w:rsidP="00CA7D49">
            <w:pPr>
              <w:ind w:right="-90"/>
              <w:jc w:val="center"/>
              <w:rPr>
                <w:rFonts w:ascii="Arial" w:hAnsi="Arial" w:cs="Arial"/>
                <w:b/>
                <w:sz w:val="24"/>
                <w:szCs w:val="24"/>
              </w:rPr>
            </w:pPr>
            <w:r w:rsidRPr="001955A5">
              <w:rPr>
                <w:rFonts w:ascii="Arial" w:hAnsi="Arial" w:cs="Arial"/>
                <w:b/>
                <w:sz w:val="24"/>
                <w:szCs w:val="24"/>
              </w:rPr>
              <w:t>5.  MAIN DUTIES</w:t>
            </w:r>
          </w:p>
        </w:tc>
      </w:tr>
      <w:tr w:rsidR="00356549" w:rsidRPr="00897A78" w14:paraId="591C0483" w14:textId="77777777" w:rsidTr="04E26756">
        <w:trPr>
          <w:trHeight w:val="599"/>
        </w:trPr>
        <w:tc>
          <w:tcPr>
            <w:tcW w:w="9640" w:type="dxa"/>
          </w:tcPr>
          <w:p w14:paraId="2ED4F12C" w14:textId="77777777" w:rsidR="00913A2A" w:rsidRDefault="2342E000" w:rsidP="00861E43">
            <w:pPr>
              <w:ind w:right="-90"/>
              <w:rPr>
                <w:rFonts w:ascii="Arial" w:hAnsi="Arial" w:cs="Arial"/>
                <w:sz w:val="22"/>
                <w:szCs w:val="22"/>
              </w:rPr>
            </w:pPr>
            <w:r w:rsidRPr="04E26756">
              <w:rPr>
                <w:rFonts w:ascii="Arial" w:hAnsi="Arial" w:cs="Arial"/>
                <w:sz w:val="22"/>
                <w:szCs w:val="22"/>
              </w:rPr>
              <w:t xml:space="preserve">    </w:t>
            </w:r>
          </w:p>
          <w:p w14:paraId="29527A48" w14:textId="1F688B0F" w:rsidR="4D4908DB" w:rsidRDefault="4D4908DB" w:rsidP="04E26756">
            <w:pPr>
              <w:pStyle w:val="ListParagraph"/>
              <w:numPr>
                <w:ilvl w:val="0"/>
                <w:numId w:val="6"/>
              </w:numPr>
              <w:ind w:right="-90"/>
              <w:jc w:val="both"/>
              <w:rPr>
                <w:rFonts w:ascii="Arial" w:eastAsia="Arial" w:hAnsi="Arial" w:cs="Arial"/>
                <w:color w:val="000000" w:themeColor="text1"/>
                <w:sz w:val="22"/>
                <w:szCs w:val="22"/>
              </w:rPr>
            </w:pPr>
            <w:r w:rsidRPr="04E26756">
              <w:rPr>
                <w:rFonts w:ascii="Arial" w:eastAsia="Arial" w:hAnsi="Arial" w:cs="Arial"/>
                <w:color w:val="000000" w:themeColor="text1"/>
                <w:sz w:val="22"/>
                <w:szCs w:val="22"/>
              </w:rPr>
              <w:t>To support the young woman to plan and engage in activities in the local area</w:t>
            </w:r>
            <w:r w:rsidR="05AB6840" w:rsidRPr="04E26756">
              <w:rPr>
                <w:rFonts w:ascii="Arial" w:eastAsia="Arial" w:hAnsi="Arial" w:cs="Arial"/>
                <w:color w:val="000000" w:themeColor="text1"/>
                <w:sz w:val="22"/>
                <w:szCs w:val="22"/>
              </w:rPr>
              <w:t>,</w:t>
            </w:r>
            <w:r w:rsidRPr="04E26756">
              <w:rPr>
                <w:rFonts w:ascii="Arial" w:eastAsia="Arial" w:hAnsi="Arial" w:cs="Arial"/>
                <w:color w:val="000000" w:themeColor="text1"/>
                <w:sz w:val="22"/>
                <w:szCs w:val="22"/>
              </w:rPr>
              <w:t xml:space="preserve"> this will require the use of your own vehicle. </w:t>
            </w:r>
          </w:p>
          <w:p w14:paraId="77FEEAFD" w14:textId="60137489" w:rsidR="0075449C" w:rsidRPr="00897A78" w:rsidRDefault="445B5671" w:rsidP="04E26756">
            <w:pPr>
              <w:pStyle w:val="ListParagraph"/>
              <w:numPr>
                <w:ilvl w:val="0"/>
                <w:numId w:val="6"/>
              </w:numPr>
              <w:ind w:right="-90"/>
              <w:jc w:val="both"/>
              <w:rPr>
                <w:rFonts w:ascii="Arial" w:eastAsia="Arial" w:hAnsi="Arial" w:cs="Arial"/>
                <w:color w:val="000000" w:themeColor="text1"/>
                <w:sz w:val="22"/>
                <w:szCs w:val="22"/>
              </w:rPr>
            </w:pPr>
            <w:r w:rsidRPr="04E26756">
              <w:rPr>
                <w:rFonts w:ascii="Arial" w:eastAsia="Arial" w:hAnsi="Arial" w:cs="Arial"/>
                <w:color w:val="000000" w:themeColor="text1"/>
                <w:sz w:val="22"/>
                <w:szCs w:val="22"/>
                <w:lang w:val="en-GB"/>
              </w:rPr>
              <w:t>Provide discreet support and encouragement.</w:t>
            </w:r>
          </w:p>
          <w:p w14:paraId="01B96942" w14:textId="0C145AE0" w:rsidR="0075449C" w:rsidRPr="00897A78" w:rsidRDefault="445B5671" w:rsidP="04E26756">
            <w:pPr>
              <w:pStyle w:val="ListParagraph"/>
              <w:numPr>
                <w:ilvl w:val="0"/>
                <w:numId w:val="3"/>
              </w:numPr>
              <w:ind w:right="-90"/>
              <w:jc w:val="both"/>
              <w:rPr>
                <w:rFonts w:ascii="Arial" w:eastAsia="Arial" w:hAnsi="Arial" w:cs="Arial"/>
                <w:color w:val="000000" w:themeColor="text1"/>
                <w:sz w:val="22"/>
                <w:szCs w:val="22"/>
              </w:rPr>
            </w:pPr>
            <w:r w:rsidRPr="04E26756">
              <w:rPr>
                <w:rFonts w:ascii="Arial" w:eastAsia="Arial" w:hAnsi="Arial" w:cs="Arial"/>
                <w:color w:val="000000" w:themeColor="text1"/>
                <w:sz w:val="22"/>
                <w:szCs w:val="22"/>
                <w:lang w:val="en-GB"/>
              </w:rPr>
              <w:t>Adapt plans and routines according to the client’s needs.</w:t>
            </w:r>
          </w:p>
          <w:p w14:paraId="1EEA2E67" w14:textId="3048037B" w:rsidR="0075449C" w:rsidRPr="00897A78" w:rsidRDefault="445B5671" w:rsidP="04E26756">
            <w:pPr>
              <w:pStyle w:val="ListParagraph"/>
              <w:numPr>
                <w:ilvl w:val="0"/>
                <w:numId w:val="2"/>
              </w:numPr>
              <w:ind w:right="-90"/>
              <w:jc w:val="both"/>
              <w:rPr>
                <w:rFonts w:ascii="Arial" w:eastAsia="Arial" w:hAnsi="Arial" w:cs="Arial"/>
                <w:color w:val="000000" w:themeColor="text1"/>
                <w:sz w:val="22"/>
                <w:szCs w:val="22"/>
              </w:rPr>
            </w:pPr>
            <w:r w:rsidRPr="04E26756">
              <w:rPr>
                <w:rFonts w:ascii="Arial" w:eastAsia="Arial" w:hAnsi="Arial" w:cs="Arial"/>
                <w:color w:val="000000" w:themeColor="text1"/>
                <w:sz w:val="22"/>
                <w:szCs w:val="22"/>
                <w:lang w:val="en-GB"/>
              </w:rPr>
              <w:t>To attend any appointments.</w:t>
            </w:r>
          </w:p>
          <w:p w14:paraId="4017EB9D" w14:textId="11B1F29C" w:rsidR="0075449C" w:rsidRPr="00897A78" w:rsidRDefault="445B5671" w:rsidP="04E26756">
            <w:pPr>
              <w:pStyle w:val="ListParagraph"/>
              <w:numPr>
                <w:ilvl w:val="0"/>
                <w:numId w:val="1"/>
              </w:numPr>
              <w:ind w:right="-90"/>
              <w:jc w:val="both"/>
              <w:rPr>
                <w:rFonts w:ascii="Arial" w:eastAsia="Arial" w:hAnsi="Arial" w:cs="Arial"/>
                <w:color w:val="000000" w:themeColor="text1"/>
                <w:sz w:val="22"/>
                <w:szCs w:val="22"/>
              </w:rPr>
            </w:pPr>
            <w:r w:rsidRPr="04E26756">
              <w:rPr>
                <w:rFonts w:ascii="Arial" w:eastAsia="Arial" w:hAnsi="Arial" w:cs="Arial"/>
                <w:color w:val="000000" w:themeColor="text1"/>
                <w:sz w:val="22"/>
                <w:szCs w:val="22"/>
                <w:lang w:val="en-GB"/>
              </w:rPr>
              <w:t>Support with meal preparation and baking</w:t>
            </w:r>
            <w:r w:rsidRPr="04E26756">
              <w:rPr>
                <w:rFonts w:ascii="Arial" w:eastAsia="Arial" w:hAnsi="Arial" w:cs="Arial"/>
                <w:b/>
                <w:bCs/>
                <w:color w:val="000000" w:themeColor="text1"/>
                <w:sz w:val="22"/>
                <w:szCs w:val="22"/>
                <w:lang w:val="en-GB"/>
              </w:rPr>
              <w:t>.</w:t>
            </w:r>
          </w:p>
          <w:p w14:paraId="585B42B4" w14:textId="1885A3EF" w:rsidR="0075449C" w:rsidRPr="00897A78" w:rsidRDefault="0075449C" w:rsidP="04E26756">
            <w:pPr>
              <w:ind w:left="360" w:right="-90"/>
              <w:jc w:val="both"/>
              <w:rPr>
                <w:rFonts w:ascii="Arial" w:hAnsi="Arial" w:cs="Arial"/>
                <w:sz w:val="22"/>
                <w:szCs w:val="22"/>
              </w:rPr>
            </w:pPr>
          </w:p>
          <w:p w14:paraId="5C30D9AF" w14:textId="6DFBF3BE" w:rsidR="0075449C" w:rsidRPr="00897A78" w:rsidRDefault="5681306A" w:rsidP="04E26756">
            <w:pPr>
              <w:ind w:left="360" w:right="-90"/>
              <w:jc w:val="both"/>
              <w:rPr>
                <w:rFonts w:ascii="Arial" w:hAnsi="Arial" w:cs="Arial"/>
                <w:sz w:val="22"/>
                <w:szCs w:val="22"/>
              </w:rPr>
            </w:pPr>
            <w:r w:rsidRPr="04E26756">
              <w:rPr>
                <w:rFonts w:ascii="Arial" w:hAnsi="Arial" w:cs="Arial"/>
                <w:sz w:val="22"/>
                <w:szCs w:val="22"/>
              </w:rPr>
              <w:t xml:space="preserve">The above is not an exhaustive list of </w:t>
            </w:r>
            <w:r w:rsidR="001D1015" w:rsidRPr="04E26756">
              <w:rPr>
                <w:rFonts w:ascii="Arial" w:hAnsi="Arial" w:cs="Arial"/>
                <w:sz w:val="22"/>
                <w:szCs w:val="22"/>
              </w:rPr>
              <w:t>duties,</w:t>
            </w:r>
            <w:r w:rsidRPr="04E26756">
              <w:rPr>
                <w:rFonts w:ascii="Arial" w:hAnsi="Arial" w:cs="Arial"/>
                <w:sz w:val="22"/>
                <w:szCs w:val="22"/>
              </w:rPr>
              <w:t xml:space="preserve"> and you may be asked to perform other similar tasks within your role.</w:t>
            </w:r>
          </w:p>
        </w:tc>
      </w:tr>
      <w:tr w:rsidR="00BB3747" w:rsidRPr="001955A5" w14:paraId="698F6719" w14:textId="77777777" w:rsidTr="04E26756">
        <w:trPr>
          <w:trHeight w:val="458"/>
        </w:trPr>
        <w:tc>
          <w:tcPr>
            <w:tcW w:w="9640" w:type="dxa"/>
          </w:tcPr>
          <w:p w14:paraId="22E5EBAF" w14:textId="77777777" w:rsidR="00BB3747" w:rsidRPr="001955A5" w:rsidRDefault="00BB3747" w:rsidP="00C43195">
            <w:pPr>
              <w:ind w:right="-90"/>
              <w:rPr>
                <w:rFonts w:ascii="Arial" w:hAnsi="Arial" w:cs="Arial"/>
                <w:b/>
                <w:sz w:val="24"/>
                <w:szCs w:val="24"/>
              </w:rPr>
            </w:pPr>
            <w:r w:rsidRPr="001955A5">
              <w:rPr>
                <w:rFonts w:ascii="Arial" w:hAnsi="Arial" w:cs="Arial"/>
                <w:b/>
                <w:sz w:val="24"/>
                <w:szCs w:val="24"/>
              </w:rPr>
              <w:t>ANY QUESTIONS CONCERNING DUTIES MAY BE ASKE</w:t>
            </w:r>
            <w:r>
              <w:rPr>
                <w:rFonts w:ascii="Arial" w:hAnsi="Arial" w:cs="Arial"/>
                <w:b/>
                <w:sz w:val="24"/>
                <w:szCs w:val="24"/>
              </w:rPr>
              <w:t xml:space="preserve">D AT THE INTERVIEW STAGE.  </w:t>
            </w:r>
            <w:r w:rsidRPr="001955A5">
              <w:rPr>
                <w:rFonts w:ascii="Arial" w:hAnsi="Arial" w:cs="Arial"/>
                <w:b/>
                <w:sz w:val="24"/>
                <w:szCs w:val="24"/>
              </w:rPr>
              <w:t>TRAINING WILL BE GIVE</w:t>
            </w:r>
            <w:r w:rsidR="009F1A15">
              <w:rPr>
                <w:rFonts w:ascii="Arial" w:hAnsi="Arial" w:cs="Arial"/>
                <w:b/>
                <w:sz w:val="24"/>
                <w:szCs w:val="24"/>
              </w:rPr>
              <w:t>N</w:t>
            </w:r>
            <w:r w:rsidRPr="001955A5">
              <w:rPr>
                <w:rFonts w:ascii="Arial" w:hAnsi="Arial" w:cs="Arial"/>
                <w:b/>
                <w:sz w:val="24"/>
                <w:szCs w:val="24"/>
              </w:rPr>
              <w:t xml:space="preserve"> TO ALL</w:t>
            </w:r>
            <w:r>
              <w:rPr>
                <w:rFonts w:ascii="Arial" w:hAnsi="Arial" w:cs="Arial"/>
                <w:b/>
                <w:sz w:val="24"/>
                <w:szCs w:val="24"/>
              </w:rPr>
              <w:t xml:space="preserve"> </w:t>
            </w:r>
            <w:r w:rsidRPr="001955A5">
              <w:rPr>
                <w:rFonts w:ascii="Arial" w:hAnsi="Arial" w:cs="Arial"/>
                <w:b/>
                <w:sz w:val="24"/>
                <w:szCs w:val="24"/>
              </w:rPr>
              <w:t>SUCCESSFUL APPLICANTS.</w:t>
            </w:r>
          </w:p>
        </w:tc>
      </w:tr>
    </w:tbl>
    <w:p w14:paraId="027B2E9D" w14:textId="77777777" w:rsidR="00913A2A" w:rsidRDefault="00913A2A">
      <w:pPr>
        <w:ind w:right="-90"/>
        <w:rPr>
          <w:rFonts w:ascii="Arial" w:hAnsi="Arial" w:cs="Arial"/>
          <w:b/>
          <w:sz w:val="24"/>
          <w:szCs w:val="24"/>
        </w:rPr>
      </w:pPr>
    </w:p>
    <w:p w14:paraId="31889E9C" w14:textId="77777777" w:rsidR="00695B73" w:rsidRDefault="00695B73">
      <w:pPr>
        <w:ind w:right="-90"/>
        <w:rPr>
          <w:rFonts w:ascii="Arial" w:hAnsi="Arial" w:cs="Arial"/>
          <w:b/>
          <w:sz w:val="24"/>
          <w:szCs w:val="24"/>
        </w:rPr>
      </w:pPr>
    </w:p>
    <w:p w14:paraId="1C8A65D2" w14:textId="77777777" w:rsidR="009E3B41" w:rsidRDefault="009E3B41">
      <w:pPr>
        <w:ind w:right="-90"/>
        <w:rPr>
          <w:rFonts w:ascii="Arial" w:hAnsi="Arial" w:cs="Arial"/>
          <w:b/>
          <w:sz w:val="24"/>
          <w:szCs w:val="24"/>
        </w:rPr>
      </w:pPr>
    </w:p>
    <w:p w14:paraId="7B6A1EFF" w14:textId="77777777" w:rsidR="009E3B41" w:rsidRDefault="009E3B41">
      <w:pPr>
        <w:ind w:right="-90"/>
        <w:rPr>
          <w:rFonts w:ascii="Arial" w:hAnsi="Arial" w:cs="Arial"/>
          <w:b/>
          <w:sz w:val="24"/>
          <w:szCs w:val="24"/>
        </w:rPr>
      </w:pPr>
    </w:p>
    <w:p w14:paraId="38430A45" w14:textId="77777777" w:rsidR="009E3B41" w:rsidRDefault="009E3B41" w:rsidP="04E26756">
      <w:pPr>
        <w:ind w:right="-90"/>
        <w:rPr>
          <w:rFonts w:ascii="Arial" w:hAnsi="Arial" w:cs="Arial"/>
          <w:b/>
          <w:bCs/>
          <w:sz w:val="24"/>
          <w:szCs w:val="24"/>
        </w:rPr>
      </w:pPr>
    </w:p>
    <w:p w14:paraId="6658FC0A" w14:textId="4A967B9A" w:rsidR="04E26756" w:rsidRDefault="04E26756" w:rsidP="04E26756">
      <w:pPr>
        <w:ind w:right="-90"/>
        <w:rPr>
          <w:rFonts w:ascii="Arial" w:hAnsi="Arial" w:cs="Arial"/>
          <w:b/>
          <w:bCs/>
          <w:sz w:val="24"/>
          <w:szCs w:val="24"/>
        </w:rPr>
      </w:pPr>
    </w:p>
    <w:p w14:paraId="27FB0FFB" w14:textId="185EF4C3" w:rsidR="04E26756" w:rsidRDefault="04E26756" w:rsidP="04E26756">
      <w:pPr>
        <w:ind w:right="-90"/>
        <w:rPr>
          <w:rFonts w:ascii="Arial" w:hAnsi="Arial" w:cs="Arial"/>
          <w:b/>
          <w:bCs/>
          <w:sz w:val="24"/>
          <w:szCs w:val="24"/>
        </w:rPr>
      </w:pPr>
    </w:p>
    <w:p w14:paraId="0176A5DA" w14:textId="77777777" w:rsidR="009E3B41" w:rsidRDefault="009E3B41">
      <w:pPr>
        <w:ind w:right="-90"/>
        <w:rPr>
          <w:rFonts w:ascii="Arial" w:hAnsi="Arial" w:cs="Arial"/>
          <w:b/>
          <w:sz w:val="24"/>
          <w:szCs w:val="24"/>
        </w:rPr>
      </w:pPr>
    </w:p>
    <w:p w14:paraId="78B8EB50" w14:textId="77777777" w:rsidR="00695B73" w:rsidRPr="001955A5" w:rsidRDefault="00695B73">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0EDA5486" w14:textId="77777777" w:rsidTr="04E26756">
        <w:trPr>
          <w:trHeight w:val="233"/>
        </w:trPr>
        <w:tc>
          <w:tcPr>
            <w:tcW w:w="9640" w:type="dxa"/>
            <w:shd w:val="clear" w:color="auto" w:fill="FFFFFF" w:themeFill="background1"/>
          </w:tcPr>
          <w:p w14:paraId="4AB7F90D" w14:textId="77777777" w:rsidR="00356549" w:rsidRPr="001955A5" w:rsidRDefault="00356549">
            <w:pPr>
              <w:ind w:right="-90"/>
              <w:jc w:val="center"/>
              <w:rPr>
                <w:rFonts w:ascii="Arial" w:hAnsi="Arial" w:cs="Arial"/>
                <w:b/>
                <w:sz w:val="24"/>
                <w:szCs w:val="24"/>
              </w:rPr>
            </w:pPr>
            <w:r w:rsidRPr="001955A5">
              <w:rPr>
                <w:rFonts w:ascii="Arial" w:hAnsi="Arial" w:cs="Arial"/>
                <w:b/>
                <w:sz w:val="24"/>
                <w:szCs w:val="24"/>
              </w:rPr>
              <w:t>6.  SUPERVISION</w:t>
            </w:r>
          </w:p>
        </w:tc>
      </w:tr>
      <w:tr w:rsidR="00356549" w:rsidRPr="00897A78" w14:paraId="5B127592" w14:textId="77777777" w:rsidTr="04E26756">
        <w:trPr>
          <w:trHeight w:val="872"/>
        </w:trPr>
        <w:tc>
          <w:tcPr>
            <w:tcW w:w="9640" w:type="dxa"/>
          </w:tcPr>
          <w:p w14:paraId="68E95944" w14:textId="5BC2F89F" w:rsidR="00356549" w:rsidRPr="00897A78" w:rsidRDefault="62E55F10" w:rsidP="004629A9">
            <w:pPr>
              <w:ind w:right="-90"/>
              <w:jc w:val="center"/>
              <w:rPr>
                <w:rFonts w:ascii="Arial" w:hAnsi="Arial" w:cs="Arial"/>
                <w:sz w:val="22"/>
                <w:szCs w:val="22"/>
              </w:rPr>
            </w:pPr>
            <w:r w:rsidRPr="04E26756">
              <w:rPr>
                <w:rFonts w:ascii="Arial" w:hAnsi="Arial" w:cs="Arial"/>
                <w:sz w:val="22"/>
                <w:szCs w:val="22"/>
              </w:rPr>
              <w:lastRenderedPageBreak/>
              <w:t>The Personal Assistant</w:t>
            </w:r>
            <w:r w:rsidR="00D43AFB" w:rsidRPr="04E26756">
              <w:rPr>
                <w:rFonts w:ascii="Arial" w:hAnsi="Arial" w:cs="Arial"/>
                <w:sz w:val="22"/>
                <w:szCs w:val="22"/>
              </w:rPr>
              <w:t xml:space="preserve"> </w:t>
            </w:r>
            <w:r w:rsidR="00356549" w:rsidRPr="04E26756">
              <w:rPr>
                <w:rFonts w:ascii="Arial" w:hAnsi="Arial" w:cs="Arial"/>
                <w:sz w:val="22"/>
                <w:szCs w:val="22"/>
              </w:rPr>
              <w:t xml:space="preserve">will be directed by and accountable to the </w:t>
            </w:r>
            <w:r w:rsidR="0D0F999C" w:rsidRPr="04E26756">
              <w:rPr>
                <w:rFonts w:ascii="Arial" w:hAnsi="Arial" w:cs="Arial"/>
                <w:sz w:val="22"/>
                <w:szCs w:val="22"/>
              </w:rPr>
              <w:t>employe</w:t>
            </w:r>
            <w:r w:rsidR="00356549" w:rsidRPr="04E26756">
              <w:rPr>
                <w:rFonts w:ascii="Arial" w:hAnsi="Arial" w:cs="Arial"/>
                <w:sz w:val="22"/>
                <w:szCs w:val="22"/>
              </w:rPr>
              <w:t>r.  It is necess</w:t>
            </w:r>
            <w:r w:rsidR="76869C60" w:rsidRPr="04E26756">
              <w:rPr>
                <w:rFonts w:ascii="Arial" w:hAnsi="Arial" w:cs="Arial"/>
                <w:sz w:val="22"/>
                <w:szCs w:val="22"/>
              </w:rPr>
              <w:t>ary t</w:t>
            </w:r>
            <w:r w:rsidR="00C4B60E" w:rsidRPr="04E26756">
              <w:rPr>
                <w:rFonts w:ascii="Arial" w:hAnsi="Arial" w:cs="Arial"/>
                <w:sz w:val="22"/>
                <w:szCs w:val="22"/>
              </w:rPr>
              <w:t>o ask the employer what the support</w:t>
            </w:r>
            <w:r w:rsidR="445D0945" w:rsidRPr="04E26756">
              <w:rPr>
                <w:rFonts w:ascii="Arial" w:hAnsi="Arial" w:cs="Arial"/>
                <w:sz w:val="22"/>
                <w:szCs w:val="22"/>
              </w:rPr>
              <w:t xml:space="preserve"> needs</w:t>
            </w:r>
            <w:r w:rsidR="4B2DF205" w:rsidRPr="04E26756">
              <w:rPr>
                <w:rFonts w:ascii="Arial" w:hAnsi="Arial" w:cs="Arial"/>
                <w:sz w:val="22"/>
                <w:szCs w:val="22"/>
              </w:rPr>
              <w:t xml:space="preserve"> are</w:t>
            </w:r>
            <w:r w:rsidR="445D0945" w:rsidRPr="04E26756">
              <w:rPr>
                <w:rFonts w:ascii="Arial" w:hAnsi="Arial" w:cs="Arial"/>
                <w:sz w:val="22"/>
                <w:szCs w:val="22"/>
              </w:rPr>
              <w:t>, ob</w:t>
            </w:r>
            <w:r w:rsidR="77615E98" w:rsidRPr="04E26756">
              <w:rPr>
                <w:rFonts w:ascii="Arial" w:hAnsi="Arial" w:cs="Arial"/>
                <w:sz w:val="22"/>
                <w:szCs w:val="22"/>
              </w:rPr>
              <w:t>serving their</w:t>
            </w:r>
            <w:r w:rsidR="76869C60" w:rsidRPr="04E26756">
              <w:rPr>
                <w:rFonts w:ascii="Arial" w:hAnsi="Arial" w:cs="Arial"/>
                <w:sz w:val="22"/>
                <w:szCs w:val="22"/>
              </w:rPr>
              <w:t xml:space="preserve"> </w:t>
            </w:r>
            <w:r w:rsidR="00356549" w:rsidRPr="04E26756">
              <w:rPr>
                <w:rFonts w:ascii="Arial" w:hAnsi="Arial" w:cs="Arial"/>
                <w:sz w:val="22"/>
                <w:szCs w:val="22"/>
              </w:rPr>
              <w:t xml:space="preserve">directions and requests.  </w:t>
            </w:r>
            <w:r w:rsidR="00C4B60E" w:rsidRPr="04E26756">
              <w:rPr>
                <w:rFonts w:ascii="Arial" w:hAnsi="Arial" w:cs="Arial"/>
                <w:sz w:val="22"/>
                <w:szCs w:val="22"/>
              </w:rPr>
              <w:t>It is important to maintain an open and honest relationship with the employer</w:t>
            </w:r>
            <w:r w:rsidR="06C09706" w:rsidRPr="04E26756">
              <w:rPr>
                <w:rFonts w:ascii="Arial" w:hAnsi="Arial" w:cs="Arial"/>
                <w:sz w:val="22"/>
                <w:szCs w:val="22"/>
              </w:rPr>
              <w:t xml:space="preserve"> and the client.</w:t>
            </w:r>
            <w:r w:rsidR="00C4B60E" w:rsidRPr="04E26756">
              <w:rPr>
                <w:rFonts w:ascii="Arial" w:hAnsi="Arial" w:cs="Arial"/>
                <w:sz w:val="22"/>
                <w:szCs w:val="22"/>
              </w:rPr>
              <w:t xml:space="preserve">  </w:t>
            </w:r>
            <w:r w:rsidR="00356549" w:rsidRPr="04E26756">
              <w:rPr>
                <w:rFonts w:ascii="Arial" w:hAnsi="Arial" w:cs="Arial"/>
                <w:sz w:val="22"/>
                <w:szCs w:val="22"/>
              </w:rPr>
              <w:t>It is also necessary to respect the privacy of the family.</w:t>
            </w:r>
            <w:r w:rsidR="1F3B074E" w:rsidRPr="04E26756">
              <w:rPr>
                <w:rFonts w:ascii="Arial" w:hAnsi="Arial" w:cs="Arial"/>
                <w:sz w:val="22"/>
                <w:szCs w:val="22"/>
              </w:rPr>
              <w:t xml:space="preserve">  Confidentiality </w:t>
            </w:r>
            <w:r w:rsidR="06C09706" w:rsidRPr="04E26756">
              <w:rPr>
                <w:rFonts w:ascii="Arial" w:hAnsi="Arial" w:cs="Arial"/>
                <w:sz w:val="22"/>
                <w:szCs w:val="22"/>
              </w:rPr>
              <w:t>must always be observed.</w:t>
            </w:r>
          </w:p>
        </w:tc>
      </w:tr>
      <w:tr w:rsidR="00DF4E82" w:rsidRPr="001955A5" w14:paraId="42974A6F" w14:textId="77777777" w:rsidTr="04E26756">
        <w:trPr>
          <w:trHeight w:val="305"/>
        </w:trPr>
        <w:tc>
          <w:tcPr>
            <w:tcW w:w="9640" w:type="dxa"/>
            <w:shd w:val="clear" w:color="auto" w:fill="FFFFFF" w:themeFill="background1"/>
          </w:tcPr>
          <w:p w14:paraId="7AB9BD12" w14:textId="77777777" w:rsidR="00DF4E82" w:rsidRPr="001955A5" w:rsidRDefault="00DF4E82" w:rsidP="00CA7D49">
            <w:pPr>
              <w:ind w:right="-90"/>
              <w:jc w:val="center"/>
              <w:rPr>
                <w:rFonts w:ascii="Arial" w:hAnsi="Arial" w:cs="Arial"/>
                <w:b/>
                <w:sz w:val="24"/>
                <w:szCs w:val="24"/>
                <w:highlight w:val="cyan"/>
              </w:rPr>
            </w:pPr>
            <w:r>
              <w:rPr>
                <w:rFonts w:ascii="Arial" w:hAnsi="Arial" w:cs="Arial"/>
                <w:b/>
                <w:sz w:val="24"/>
                <w:szCs w:val="24"/>
              </w:rPr>
              <w:t>8</w:t>
            </w:r>
            <w:r w:rsidRPr="001955A5">
              <w:rPr>
                <w:rFonts w:ascii="Arial" w:hAnsi="Arial" w:cs="Arial"/>
                <w:b/>
                <w:sz w:val="24"/>
                <w:szCs w:val="24"/>
              </w:rPr>
              <w:t>.  PERSONAL QUALITIES</w:t>
            </w:r>
          </w:p>
        </w:tc>
      </w:tr>
      <w:tr w:rsidR="00DF4E82" w:rsidRPr="00897A78" w14:paraId="049F4E50" w14:textId="77777777" w:rsidTr="04E26756">
        <w:trPr>
          <w:trHeight w:val="900"/>
        </w:trPr>
        <w:tc>
          <w:tcPr>
            <w:tcW w:w="9640" w:type="dxa"/>
          </w:tcPr>
          <w:p w14:paraId="410F5792" w14:textId="708B7F8A" w:rsidR="00DF4E82" w:rsidRPr="00897A78" w:rsidRDefault="00FD5DBA" w:rsidP="00B075A1">
            <w:pPr>
              <w:ind w:right="-90"/>
              <w:rPr>
                <w:rFonts w:ascii="Arial" w:hAnsi="Arial" w:cs="Arial"/>
                <w:sz w:val="22"/>
                <w:szCs w:val="22"/>
              </w:rPr>
            </w:pPr>
            <w:r>
              <w:rPr>
                <w:rFonts w:ascii="Arial" w:hAnsi="Arial" w:cs="Arial"/>
                <w:sz w:val="22"/>
                <w:szCs w:val="22"/>
              </w:rPr>
              <w:t>It is important to be sensitive to the employer’s</w:t>
            </w:r>
            <w:r w:rsidR="00BC5211">
              <w:rPr>
                <w:rFonts w:ascii="Arial" w:hAnsi="Arial" w:cs="Arial"/>
                <w:sz w:val="22"/>
                <w:szCs w:val="22"/>
              </w:rPr>
              <w:t>, clients’ needs</w:t>
            </w:r>
            <w:r>
              <w:rPr>
                <w:rFonts w:ascii="Arial" w:hAnsi="Arial" w:cs="Arial"/>
                <w:sz w:val="22"/>
                <w:szCs w:val="22"/>
              </w:rPr>
              <w:t xml:space="preserve"> and to be respectful of their needs and wishes. </w:t>
            </w:r>
            <w:r w:rsidR="009F1A15">
              <w:rPr>
                <w:rFonts w:ascii="Arial" w:hAnsi="Arial" w:cs="Arial"/>
                <w:sz w:val="22"/>
                <w:szCs w:val="22"/>
              </w:rPr>
              <w:t xml:space="preserve">It is necessary to be flexible in line with the changing levels of assistance that may be required at any time. </w:t>
            </w:r>
            <w:r w:rsidR="00D30B37">
              <w:rPr>
                <w:rFonts w:ascii="Arial" w:hAnsi="Arial" w:cs="Arial"/>
                <w:sz w:val="22"/>
                <w:szCs w:val="22"/>
              </w:rPr>
              <w:t>It is important to have display a caring and kind personality. A friendly, considerate and bright outlook is more important than previous caring experience.</w:t>
            </w:r>
          </w:p>
        </w:tc>
      </w:tr>
      <w:tr w:rsidR="0038714B" w:rsidRPr="001955A5" w14:paraId="2921FA1F" w14:textId="77777777" w:rsidTr="04E26756">
        <w:trPr>
          <w:trHeight w:val="287"/>
        </w:trPr>
        <w:tc>
          <w:tcPr>
            <w:tcW w:w="9640" w:type="dxa"/>
            <w:shd w:val="clear" w:color="auto" w:fill="FFFFFF" w:themeFill="background1"/>
          </w:tcPr>
          <w:p w14:paraId="6FB90C83" w14:textId="77777777" w:rsidR="0038714B" w:rsidRPr="001955A5" w:rsidRDefault="0038714B" w:rsidP="003B563D">
            <w:pPr>
              <w:ind w:right="-90"/>
              <w:jc w:val="center"/>
              <w:rPr>
                <w:rFonts w:ascii="Arial" w:hAnsi="Arial" w:cs="Arial"/>
                <w:b/>
                <w:sz w:val="24"/>
                <w:szCs w:val="24"/>
                <w:highlight w:val="cyan"/>
              </w:rPr>
            </w:pPr>
            <w:r>
              <w:rPr>
                <w:rFonts w:ascii="Arial" w:hAnsi="Arial" w:cs="Arial"/>
                <w:b/>
                <w:sz w:val="24"/>
                <w:szCs w:val="24"/>
              </w:rPr>
              <w:t>10</w:t>
            </w:r>
            <w:r w:rsidRPr="001955A5">
              <w:rPr>
                <w:rFonts w:ascii="Arial" w:hAnsi="Arial" w:cs="Arial"/>
                <w:b/>
                <w:sz w:val="24"/>
                <w:szCs w:val="24"/>
              </w:rPr>
              <w:t xml:space="preserve">.  </w:t>
            </w:r>
            <w:r>
              <w:rPr>
                <w:rFonts w:ascii="Arial" w:hAnsi="Arial" w:cs="Arial"/>
                <w:b/>
                <w:sz w:val="24"/>
                <w:szCs w:val="24"/>
              </w:rPr>
              <w:t>REFERENCES &amp; PROTECTING VULNERBLE GROUPS SCHEME</w:t>
            </w:r>
          </w:p>
        </w:tc>
      </w:tr>
      <w:tr w:rsidR="0038714B" w:rsidRPr="001955A5" w14:paraId="6FE42B5B" w14:textId="77777777" w:rsidTr="04E26756">
        <w:trPr>
          <w:trHeight w:val="345"/>
        </w:trPr>
        <w:tc>
          <w:tcPr>
            <w:tcW w:w="9640" w:type="dxa"/>
          </w:tcPr>
          <w:p w14:paraId="17854CE8" w14:textId="0BE5CAE2" w:rsidR="003B563D" w:rsidRPr="001955A5" w:rsidRDefault="003B563D" w:rsidP="00AA310B">
            <w:pPr>
              <w:jc w:val="both"/>
              <w:rPr>
                <w:rFonts w:ascii="Arial" w:hAnsi="Arial" w:cs="Arial"/>
                <w:sz w:val="24"/>
                <w:szCs w:val="24"/>
              </w:rPr>
            </w:pPr>
            <w:r w:rsidRPr="04E26756">
              <w:rPr>
                <w:rFonts w:ascii="Arial" w:hAnsi="Arial" w:cs="Arial"/>
                <w:sz w:val="22"/>
                <w:szCs w:val="22"/>
              </w:rPr>
              <w:t xml:space="preserve">A reference from 2 employers, one of which should be current or recent is required.  Employees </w:t>
            </w:r>
            <w:r w:rsidR="5939260A" w:rsidRPr="04E26756">
              <w:rPr>
                <w:rFonts w:ascii="Arial" w:hAnsi="Arial" w:cs="Arial"/>
                <w:sz w:val="22"/>
                <w:szCs w:val="22"/>
              </w:rPr>
              <w:t>will</w:t>
            </w:r>
            <w:r w:rsidR="531C9DB9" w:rsidRPr="04E26756">
              <w:rPr>
                <w:rFonts w:ascii="Arial" w:hAnsi="Arial" w:cs="Arial"/>
                <w:sz w:val="22"/>
                <w:szCs w:val="22"/>
              </w:rPr>
              <w:t xml:space="preserve"> be required </w:t>
            </w:r>
            <w:r w:rsidRPr="04E26756">
              <w:rPr>
                <w:rFonts w:ascii="Arial" w:hAnsi="Arial" w:cs="Arial"/>
                <w:sz w:val="22"/>
                <w:szCs w:val="22"/>
              </w:rPr>
              <w:t xml:space="preserve">that you register with the PVG (Protecting Vulnerable Groups) Scheme.  Further information can be found at </w:t>
            </w:r>
            <w:hyperlink r:id="rId7">
              <w:r w:rsidRPr="04E26756">
                <w:rPr>
                  <w:rStyle w:val="Hyperlink"/>
                  <w:rFonts w:ascii="Arial" w:hAnsi="Arial" w:cs="Arial"/>
                  <w:sz w:val="22"/>
                  <w:szCs w:val="22"/>
                </w:rPr>
                <w:t>www.disclosurescotland.org.uk</w:t>
              </w:r>
            </w:hyperlink>
          </w:p>
        </w:tc>
      </w:tr>
    </w:tbl>
    <w:p w14:paraId="4AE095D4" w14:textId="4D5E7E5D" w:rsidR="003B563D" w:rsidRPr="00D462C1" w:rsidRDefault="00F2412A" w:rsidP="009E1A40">
      <w:pPr>
        <w:pStyle w:val="Title"/>
        <w:pBdr>
          <w:top w:val="single" w:sz="4" w:space="1" w:color="auto"/>
          <w:left w:val="single" w:sz="4" w:space="5" w:color="auto"/>
          <w:bottom w:val="single" w:sz="4" w:space="1" w:color="auto"/>
          <w:right w:val="single" w:sz="4" w:space="4" w:color="auto"/>
        </w:pBdr>
        <w:ind w:left="90" w:right="-90"/>
        <w:jc w:val="both"/>
        <w:rPr>
          <w:sz w:val="20"/>
        </w:rPr>
      </w:pPr>
      <w:r>
        <w:rPr>
          <w:rStyle w:val="Strong"/>
          <w:rFonts w:ascii="Arial" w:hAnsi="Arial" w:cs="Arial"/>
          <w:b/>
          <w:sz w:val="20"/>
        </w:rPr>
        <w:t xml:space="preserve">Cornerstone’s </w:t>
      </w:r>
      <w:r w:rsidR="00D52EF6">
        <w:rPr>
          <w:rStyle w:val="Strong"/>
          <w:rFonts w:ascii="Arial" w:hAnsi="Arial" w:cs="Arial"/>
          <w:b/>
          <w:sz w:val="20"/>
        </w:rPr>
        <w:t>Self-Directed</w:t>
      </w:r>
      <w:r w:rsidR="003B563D" w:rsidRPr="00BD4018">
        <w:rPr>
          <w:rStyle w:val="Strong"/>
          <w:rFonts w:ascii="Arial" w:hAnsi="Arial" w:cs="Arial"/>
          <w:b/>
          <w:sz w:val="20"/>
        </w:rPr>
        <w:t xml:space="preserve"> Support Service</w:t>
      </w:r>
      <w:r w:rsidR="003B563D" w:rsidRPr="00D462C1">
        <w:rPr>
          <w:rStyle w:val="Strong"/>
          <w:rFonts w:ascii="Arial" w:hAnsi="Arial" w:cs="Arial"/>
          <w:sz w:val="20"/>
        </w:rPr>
        <w:t xml:space="preserve"> </w:t>
      </w:r>
      <w:r w:rsidR="003B563D" w:rsidRPr="00D462C1">
        <w:rPr>
          <w:rFonts w:ascii="Arial" w:hAnsi="Arial" w:cs="Arial"/>
          <w:sz w:val="20"/>
        </w:rPr>
        <w:t xml:space="preserve">exists to support people to employ their own </w:t>
      </w:r>
      <w:r w:rsidR="00130AA0">
        <w:rPr>
          <w:rFonts w:ascii="Arial" w:hAnsi="Arial" w:cs="Arial"/>
          <w:sz w:val="20"/>
        </w:rPr>
        <w:t>Reliable Person</w:t>
      </w:r>
      <w:r w:rsidR="003B563D" w:rsidRPr="00D462C1">
        <w:rPr>
          <w:rFonts w:ascii="Arial" w:hAnsi="Arial" w:cs="Arial"/>
          <w:sz w:val="20"/>
        </w:rPr>
        <w:t xml:space="preserve">s and/or purchase services using direct payments.  As an </w:t>
      </w:r>
      <w:r w:rsidR="0040633C" w:rsidRPr="00D462C1">
        <w:rPr>
          <w:rFonts w:ascii="Arial" w:hAnsi="Arial" w:cs="Arial"/>
          <w:sz w:val="20"/>
        </w:rPr>
        <w:t>organization</w:t>
      </w:r>
      <w:r w:rsidR="003B563D" w:rsidRPr="00D462C1">
        <w:rPr>
          <w:rFonts w:ascii="Arial" w:hAnsi="Arial" w:cs="Arial"/>
          <w:sz w:val="20"/>
        </w:rPr>
        <w:t xml:space="preserve"> we are not the employer, but merely assist people to recruit staff when required.  If you are employed, your contract will be with the person in receipt of the direct payment and not with </w:t>
      </w:r>
      <w:r w:rsidR="003B563D" w:rsidRPr="00BD4018">
        <w:rPr>
          <w:rStyle w:val="Strong"/>
          <w:rFonts w:ascii="Arial" w:hAnsi="Arial" w:cs="Arial"/>
          <w:b/>
          <w:sz w:val="20"/>
        </w:rPr>
        <w:t>Cornerstone</w:t>
      </w:r>
      <w:r w:rsidR="003B563D" w:rsidRPr="00D462C1">
        <w:rPr>
          <w:rStyle w:val="Strong"/>
          <w:rFonts w:ascii="Arial" w:hAnsi="Arial" w:cs="Arial"/>
          <w:sz w:val="20"/>
        </w:rPr>
        <w:t>.</w:t>
      </w:r>
    </w:p>
    <w:p w14:paraId="24E0BE22" w14:textId="77777777" w:rsidR="00861E43" w:rsidRDefault="00861E43">
      <w:pPr>
        <w:ind w:right="-90"/>
        <w:rPr>
          <w:rFonts w:ascii="Arial" w:hAnsi="Arial" w:cs="Arial"/>
          <w:b/>
          <w:sz w:val="24"/>
          <w:szCs w:val="24"/>
        </w:rPr>
      </w:pPr>
    </w:p>
    <w:p w14:paraId="3E19DE37" w14:textId="1DD5E778" w:rsidR="0038714B" w:rsidRDefault="0038714B" w:rsidP="0038714B">
      <w:pPr>
        <w:tabs>
          <w:tab w:val="left" w:pos="360"/>
          <w:tab w:val="left" w:pos="1080"/>
        </w:tabs>
        <w:jc w:val="both"/>
        <w:rPr>
          <w:rFonts w:ascii="Arial" w:hAnsi="Arial" w:cs="Arial"/>
          <w:b/>
          <w:sz w:val="24"/>
          <w:szCs w:val="24"/>
        </w:rPr>
      </w:pPr>
      <w:r w:rsidRPr="009E1A40">
        <w:rPr>
          <w:rFonts w:ascii="Arial" w:hAnsi="Arial" w:cs="Arial"/>
          <w:b/>
          <w:sz w:val="24"/>
          <w:szCs w:val="24"/>
        </w:rPr>
        <w:t>Person Specification</w:t>
      </w:r>
    </w:p>
    <w:p w14:paraId="321D97B6" w14:textId="77777777" w:rsidR="009E1A40" w:rsidRPr="00D462C1" w:rsidRDefault="009E1A40" w:rsidP="0038714B">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38714B" w:rsidRPr="00227CB9" w14:paraId="6DE829ED" w14:textId="77777777" w:rsidTr="04E26756">
        <w:trPr>
          <w:trHeight w:val="1244"/>
        </w:trPr>
        <w:tc>
          <w:tcPr>
            <w:tcW w:w="2448" w:type="dxa"/>
            <w:tcBorders>
              <w:bottom w:val="single" w:sz="4" w:space="0" w:color="auto"/>
            </w:tcBorders>
            <w:shd w:val="clear" w:color="auto" w:fill="auto"/>
          </w:tcPr>
          <w:p w14:paraId="016EB402"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Attributes</w:t>
            </w:r>
          </w:p>
        </w:tc>
        <w:tc>
          <w:tcPr>
            <w:tcW w:w="3936" w:type="dxa"/>
            <w:tcBorders>
              <w:bottom w:val="single" w:sz="4" w:space="0" w:color="auto"/>
            </w:tcBorders>
            <w:shd w:val="clear" w:color="auto" w:fill="auto"/>
          </w:tcPr>
          <w:p w14:paraId="0EFC63E8"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Essential</w:t>
            </w:r>
          </w:p>
          <w:p w14:paraId="03917116"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minimum acceptable levels for safe and effective job performance)</w:t>
            </w:r>
          </w:p>
        </w:tc>
        <w:tc>
          <w:tcPr>
            <w:tcW w:w="3363" w:type="dxa"/>
            <w:tcBorders>
              <w:bottom w:val="single" w:sz="4" w:space="0" w:color="auto"/>
            </w:tcBorders>
            <w:shd w:val="clear" w:color="auto" w:fill="auto"/>
          </w:tcPr>
          <w:p w14:paraId="7DAC01A3"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Desirable</w:t>
            </w:r>
          </w:p>
          <w:p w14:paraId="4AC7CBF4"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attributes of the ideal candidate)</w:t>
            </w:r>
          </w:p>
        </w:tc>
      </w:tr>
      <w:tr w:rsidR="0038714B" w:rsidRPr="00227CB9" w14:paraId="22041FD8" w14:textId="77777777" w:rsidTr="04E26756">
        <w:trPr>
          <w:trHeight w:val="609"/>
        </w:trPr>
        <w:tc>
          <w:tcPr>
            <w:tcW w:w="2448" w:type="dxa"/>
            <w:shd w:val="clear" w:color="auto" w:fill="auto"/>
          </w:tcPr>
          <w:p w14:paraId="29098B14"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Experience</w:t>
            </w:r>
          </w:p>
        </w:tc>
        <w:tc>
          <w:tcPr>
            <w:tcW w:w="3936" w:type="dxa"/>
            <w:shd w:val="clear" w:color="auto" w:fill="auto"/>
          </w:tcPr>
          <w:p w14:paraId="6E294046"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auto"/>
          </w:tcPr>
          <w:p w14:paraId="3F93BE9B" w14:textId="750C1352" w:rsidR="0038714B" w:rsidRPr="00227CB9" w:rsidRDefault="00A820AE" w:rsidP="00227CB9">
            <w:pPr>
              <w:tabs>
                <w:tab w:val="left" w:pos="360"/>
                <w:tab w:val="left" w:pos="1080"/>
              </w:tabs>
              <w:jc w:val="both"/>
              <w:rPr>
                <w:rFonts w:ascii="Arial" w:hAnsi="Arial" w:cs="Arial"/>
                <w:sz w:val="22"/>
                <w:szCs w:val="22"/>
              </w:rPr>
            </w:pPr>
            <w:r w:rsidRPr="04E26756">
              <w:rPr>
                <w:rFonts w:ascii="Arial" w:hAnsi="Arial" w:cs="Arial"/>
                <w:sz w:val="22"/>
                <w:szCs w:val="22"/>
              </w:rPr>
              <w:t>Experience of wo</w:t>
            </w:r>
            <w:r w:rsidR="4DCD9990" w:rsidRPr="04E26756">
              <w:rPr>
                <w:rFonts w:ascii="Arial" w:hAnsi="Arial" w:cs="Arial"/>
                <w:sz w:val="22"/>
                <w:szCs w:val="22"/>
              </w:rPr>
              <w:t>rking with people with</w:t>
            </w:r>
            <w:r w:rsidRPr="04E26756">
              <w:rPr>
                <w:rFonts w:ascii="Arial" w:hAnsi="Arial" w:cs="Arial"/>
                <w:sz w:val="22"/>
                <w:szCs w:val="22"/>
              </w:rPr>
              <w:t xml:space="preserve"> support needs</w:t>
            </w:r>
            <w:r w:rsidR="58E71491" w:rsidRPr="04E26756">
              <w:rPr>
                <w:rFonts w:ascii="Arial" w:hAnsi="Arial" w:cs="Arial"/>
                <w:sz w:val="22"/>
                <w:szCs w:val="22"/>
              </w:rPr>
              <w:t xml:space="preserve">, particularly young adults with autism. </w:t>
            </w:r>
          </w:p>
        </w:tc>
      </w:tr>
      <w:tr w:rsidR="0038714B" w:rsidRPr="00227CB9" w14:paraId="488BEF13" w14:textId="77777777" w:rsidTr="04E26756">
        <w:trPr>
          <w:trHeight w:val="926"/>
        </w:trPr>
        <w:tc>
          <w:tcPr>
            <w:tcW w:w="2448" w:type="dxa"/>
            <w:shd w:val="clear" w:color="auto" w:fill="auto"/>
          </w:tcPr>
          <w:p w14:paraId="13466BA7"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Education and Qualifications</w:t>
            </w:r>
          </w:p>
        </w:tc>
        <w:tc>
          <w:tcPr>
            <w:tcW w:w="3936" w:type="dxa"/>
            <w:shd w:val="clear" w:color="auto" w:fill="auto"/>
          </w:tcPr>
          <w:p w14:paraId="0F9C9267"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Good standard of education</w:t>
            </w:r>
          </w:p>
          <w:p w14:paraId="04A93DC2"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Willingness to undertake relevant study and training</w:t>
            </w:r>
          </w:p>
        </w:tc>
        <w:tc>
          <w:tcPr>
            <w:tcW w:w="3363" w:type="dxa"/>
            <w:shd w:val="clear" w:color="auto" w:fill="auto"/>
          </w:tcPr>
          <w:p w14:paraId="6BB2E1C3"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6C28635F" w14:textId="77777777" w:rsidTr="04E26756">
        <w:trPr>
          <w:trHeight w:val="2280"/>
        </w:trPr>
        <w:tc>
          <w:tcPr>
            <w:tcW w:w="2448" w:type="dxa"/>
            <w:shd w:val="clear" w:color="auto" w:fill="auto"/>
          </w:tcPr>
          <w:p w14:paraId="3B5F81D9"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Skills/Abilities specific to the post</w:t>
            </w:r>
          </w:p>
        </w:tc>
        <w:tc>
          <w:tcPr>
            <w:tcW w:w="3936" w:type="dxa"/>
            <w:shd w:val="clear" w:color="auto" w:fill="auto"/>
          </w:tcPr>
          <w:p w14:paraId="5A05226B"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Ability to:</w:t>
            </w:r>
          </w:p>
          <w:p w14:paraId="120652BE" w14:textId="77777777" w:rsidR="0038714B" w:rsidRPr="00227CB9" w:rsidRDefault="0038714B" w:rsidP="00227CB9">
            <w:pPr>
              <w:tabs>
                <w:tab w:val="left" w:pos="360"/>
                <w:tab w:val="left" w:pos="1080"/>
              </w:tabs>
              <w:jc w:val="both"/>
              <w:rPr>
                <w:rFonts w:ascii="Arial" w:hAnsi="Arial" w:cs="Arial"/>
                <w:sz w:val="22"/>
                <w:szCs w:val="22"/>
              </w:rPr>
            </w:pPr>
          </w:p>
          <w:p w14:paraId="17A0FDC5" w14:textId="77777777" w:rsidR="0038714B" w:rsidRPr="00227CB9" w:rsidRDefault="0038714B" w:rsidP="00227CB9">
            <w:pPr>
              <w:numPr>
                <w:ilvl w:val="0"/>
                <w:numId w:val="10"/>
              </w:numPr>
              <w:tabs>
                <w:tab w:val="clear" w:pos="720"/>
                <w:tab w:val="num" w:pos="228"/>
                <w:tab w:val="left" w:pos="1080"/>
              </w:tabs>
              <w:ind w:left="228" w:hanging="228"/>
              <w:jc w:val="both"/>
              <w:rPr>
                <w:rFonts w:ascii="Arial" w:hAnsi="Arial" w:cs="Arial"/>
                <w:sz w:val="22"/>
                <w:szCs w:val="22"/>
              </w:rPr>
            </w:pPr>
            <w:r w:rsidRPr="00227CB9">
              <w:rPr>
                <w:rFonts w:ascii="Arial" w:hAnsi="Arial" w:cs="Arial"/>
                <w:sz w:val="22"/>
                <w:szCs w:val="22"/>
              </w:rPr>
              <w:t>Communicate clearly and sensitively</w:t>
            </w:r>
          </w:p>
          <w:p w14:paraId="163431A1" w14:textId="3D12F86F" w:rsidR="0038714B" w:rsidRPr="00227CB9" w:rsidRDefault="0038714B" w:rsidP="00AC3866">
            <w:pPr>
              <w:numPr>
                <w:ilvl w:val="0"/>
                <w:numId w:val="10"/>
              </w:numPr>
              <w:tabs>
                <w:tab w:val="clear" w:pos="720"/>
                <w:tab w:val="num" w:pos="228"/>
                <w:tab w:val="left" w:pos="1080"/>
              </w:tabs>
              <w:ind w:left="228" w:hanging="228"/>
              <w:jc w:val="both"/>
              <w:rPr>
                <w:rFonts w:ascii="Arial" w:hAnsi="Arial" w:cs="Arial"/>
                <w:sz w:val="22"/>
                <w:szCs w:val="22"/>
              </w:rPr>
            </w:pPr>
            <w:r w:rsidRPr="00227CB9">
              <w:rPr>
                <w:rFonts w:ascii="Arial" w:hAnsi="Arial" w:cs="Arial"/>
                <w:sz w:val="22"/>
                <w:szCs w:val="22"/>
              </w:rPr>
              <w:t>Us</w:t>
            </w:r>
            <w:r w:rsidR="00AC3866">
              <w:rPr>
                <w:rFonts w:ascii="Arial" w:hAnsi="Arial" w:cs="Arial"/>
                <w:sz w:val="22"/>
                <w:szCs w:val="22"/>
              </w:rPr>
              <w:t>e own initiative/</w:t>
            </w:r>
            <w:r w:rsidR="007F3C0A">
              <w:rPr>
                <w:rFonts w:ascii="Arial" w:hAnsi="Arial" w:cs="Arial"/>
                <w:sz w:val="22"/>
                <w:szCs w:val="22"/>
              </w:rPr>
              <w:t>self-motivation</w:t>
            </w:r>
          </w:p>
          <w:p w14:paraId="6B60B6C4" w14:textId="77777777" w:rsidR="0038714B" w:rsidRPr="00227CB9" w:rsidRDefault="0038714B" w:rsidP="000312FC">
            <w:pPr>
              <w:numPr>
                <w:ilvl w:val="0"/>
                <w:numId w:val="10"/>
              </w:numPr>
              <w:tabs>
                <w:tab w:val="clear" w:pos="720"/>
                <w:tab w:val="num" w:pos="228"/>
                <w:tab w:val="left" w:pos="1080"/>
              </w:tabs>
              <w:ind w:left="228" w:hanging="228"/>
              <w:jc w:val="both"/>
              <w:rPr>
                <w:rFonts w:ascii="Arial" w:hAnsi="Arial" w:cs="Arial"/>
                <w:sz w:val="22"/>
                <w:szCs w:val="22"/>
              </w:rPr>
            </w:pPr>
            <w:r w:rsidRPr="00227CB9">
              <w:rPr>
                <w:rFonts w:ascii="Arial" w:hAnsi="Arial" w:cs="Arial"/>
                <w:sz w:val="22"/>
                <w:szCs w:val="22"/>
              </w:rPr>
              <w:t>Be flexible and adaptable</w:t>
            </w:r>
          </w:p>
          <w:p w14:paraId="78506FC4" w14:textId="77777777" w:rsidR="0038714B" w:rsidRPr="00227CB9" w:rsidRDefault="0038714B" w:rsidP="00227CB9">
            <w:pPr>
              <w:numPr>
                <w:ilvl w:val="0"/>
                <w:numId w:val="10"/>
              </w:numPr>
              <w:tabs>
                <w:tab w:val="clear" w:pos="720"/>
                <w:tab w:val="num" w:pos="228"/>
                <w:tab w:val="left" w:pos="1080"/>
              </w:tabs>
              <w:ind w:left="228" w:hanging="228"/>
              <w:jc w:val="both"/>
              <w:rPr>
                <w:rFonts w:ascii="Arial" w:hAnsi="Arial" w:cs="Arial"/>
                <w:sz w:val="22"/>
                <w:szCs w:val="22"/>
              </w:rPr>
            </w:pPr>
            <w:r w:rsidRPr="00227CB9">
              <w:rPr>
                <w:rFonts w:ascii="Arial" w:hAnsi="Arial" w:cs="Arial"/>
                <w:sz w:val="22"/>
                <w:szCs w:val="22"/>
              </w:rPr>
              <w:t>Use a positive and supportive approach</w:t>
            </w:r>
          </w:p>
        </w:tc>
        <w:tc>
          <w:tcPr>
            <w:tcW w:w="3363" w:type="dxa"/>
            <w:shd w:val="clear" w:color="auto" w:fill="auto"/>
          </w:tcPr>
          <w:p w14:paraId="40DCA811" w14:textId="77777777" w:rsidR="0038714B" w:rsidRPr="00227CB9" w:rsidRDefault="0038714B" w:rsidP="00B075A1">
            <w:pPr>
              <w:tabs>
                <w:tab w:val="left" w:pos="360"/>
                <w:tab w:val="left" w:pos="1080"/>
              </w:tabs>
              <w:jc w:val="both"/>
              <w:rPr>
                <w:rFonts w:ascii="Arial" w:hAnsi="Arial" w:cs="Arial"/>
                <w:sz w:val="22"/>
                <w:szCs w:val="22"/>
              </w:rPr>
            </w:pPr>
          </w:p>
        </w:tc>
      </w:tr>
      <w:tr w:rsidR="0038714B" w:rsidRPr="00227CB9" w14:paraId="5193A1FE" w14:textId="77777777" w:rsidTr="04E26756">
        <w:trPr>
          <w:trHeight w:val="839"/>
        </w:trPr>
        <w:tc>
          <w:tcPr>
            <w:tcW w:w="2448" w:type="dxa"/>
            <w:shd w:val="clear" w:color="auto" w:fill="auto"/>
          </w:tcPr>
          <w:p w14:paraId="6479337D"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Inter-personal and social skills</w:t>
            </w:r>
          </w:p>
        </w:tc>
        <w:tc>
          <w:tcPr>
            <w:tcW w:w="3936" w:type="dxa"/>
            <w:shd w:val="clear" w:color="auto" w:fill="auto"/>
          </w:tcPr>
          <w:p w14:paraId="18B9258B" w14:textId="77777777" w:rsidR="0038714B" w:rsidRPr="00227CB9" w:rsidRDefault="0038714B" w:rsidP="00227CB9">
            <w:pPr>
              <w:tabs>
                <w:tab w:val="left" w:pos="228"/>
                <w:tab w:val="left" w:pos="1080"/>
              </w:tabs>
              <w:jc w:val="both"/>
              <w:rPr>
                <w:rFonts w:ascii="Arial" w:hAnsi="Arial" w:cs="Arial"/>
                <w:sz w:val="22"/>
                <w:szCs w:val="22"/>
              </w:rPr>
            </w:pPr>
            <w:r w:rsidRPr="00227CB9">
              <w:rPr>
                <w:rFonts w:ascii="Arial" w:hAnsi="Arial" w:cs="Arial"/>
                <w:sz w:val="22"/>
                <w:szCs w:val="22"/>
              </w:rPr>
              <w:t>Good communication skills</w:t>
            </w:r>
          </w:p>
          <w:p w14:paraId="11E204E3" w14:textId="77777777" w:rsidR="0038714B" w:rsidRPr="00227CB9" w:rsidRDefault="0038714B" w:rsidP="00227CB9">
            <w:pPr>
              <w:tabs>
                <w:tab w:val="left" w:pos="228"/>
                <w:tab w:val="left" w:pos="1080"/>
              </w:tabs>
              <w:jc w:val="both"/>
              <w:rPr>
                <w:rFonts w:ascii="Arial" w:hAnsi="Arial" w:cs="Arial"/>
                <w:sz w:val="22"/>
                <w:szCs w:val="22"/>
              </w:rPr>
            </w:pPr>
          </w:p>
        </w:tc>
        <w:tc>
          <w:tcPr>
            <w:tcW w:w="3363" w:type="dxa"/>
            <w:shd w:val="clear" w:color="auto" w:fill="auto"/>
          </w:tcPr>
          <w:p w14:paraId="26E24591" w14:textId="77777777" w:rsidR="0038714B" w:rsidRPr="00227CB9" w:rsidRDefault="0038714B" w:rsidP="00227CB9">
            <w:pPr>
              <w:tabs>
                <w:tab w:val="left" w:pos="360"/>
                <w:tab w:val="left" w:pos="1080"/>
              </w:tabs>
              <w:jc w:val="both"/>
              <w:rPr>
                <w:rFonts w:ascii="Arial" w:hAnsi="Arial" w:cs="Arial"/>
                <w:sz w:val="22"/>
                <w:szCs w:val="22"/>
              </w:rPr>
            </w:pPr>
          </w:p>
        </w:tc>
      </w:tr>
      <w:tr w:rsidR="009175FD" w:rsidRPr="00227CB9" w14:paraId="098AD79C" w14:textId="77777777" w:rsidTr="04E26756">
        <w:trPr>
          <w:trHeight w:val="926"/>
        </w:trPr>
        <w:tc>
          <w:tcPr>
            <w:tcW w:w="2448" w:type="dxa"/>
            <w:shd w:val="clear" w:color="auto" w:fill="auto"/>
          </w:tcPr>
          <w:p w14:paraId="27BA70B5" w14:textId="77777777" w:rsidR="009175FD" w:rsidRPr="00227CB9" w:rsidRDefault="009175FD" w:rsidP="00227CB9">
            <w:pPr>
              <w:tabs>
                <w:tab w:val="left" w:pos="360"/>
                <w:tab w:val="left" w:pos="1080"/>
              </w:tabs>
              <w:jc w:val="center"/>
              <w:rPr>
                <w:rFonts w:ascii="Arial" w:hAnsi="Arial" w:cs="Arial"/>
                <w:b/>
                <w:sz w:val="24"/>
                <w:szCs w:val="24"/>
              </w:rPr>
            </w:pPr>
            <w:r w:rsidRPr="00227CB9">
              <w:rPr>
                <w:rFonts w:ascii="Arial" w:hAnsi="Arial" w:cs="Arial"/>
                <w:b/>
                <w:sz w:val="22"/>
                <w:szCs w:val="24"/>
              </w:rPr>
              <w:t>Additional requirements for this post</w:t>
            </w:r>
          </w:p>
        </w:tc>
        <w:tc>
          <w:tcPr>
            <w:tcW w:w="3936" w:type="dxa"/>
            <w:shd w:val="clear" w:color="auto" w:fill="auto"/>
          </w:tcPr>
          <w:p w14:paraId="368284A7" w14:textId="6164AAEB" w:rsidR="009175FD" w:rsidRPr="00227CB9" w:rsidRDefault="009E3B41" w:rsidP="00227CB9">
            <w:pPr>
              <w:tabs>
                <w:tab w:val="left" w:pos="360"/>
                <w:tab w:val="left" w:pos="1080"/>
              </w:tabs>
              <w:jc w:val="both"/>
              <w:rPr>
                <w:rFonts w:ascii="Arial" w:hAnsi="Arial" w:cs="Arial"/>
                <w:sz w:val="22"/>
                <w:szCs w:val="22"/>
              </w:rPr>
            </w:pPr>
            <w:r w:rsidRPr="04E26756">
              <w:rPr>
                <w:rFonts w:ascii="Arial" w:hAnsi="Arial" w:cs="Arial"/>
                <w:sz w:val="22"/>
                <w:szCs w:val="22"/>
              </w:rPr>
              <w:t>PVG will be required</w:t>
            </w:r>
          </w:p>
          <w:p w14:paraId="368FAAD7" w14:textId="41814701" w:rsidR="3D16C9C8" w:rsidRDefault="3D16C9C8" w:rsidP="04E26756">
            <w:pPr>
              <w:tabs>
                <w:tab w:val="left" w:pos="360"/>
                <w:tab w:val="left" w:pos="1080"/>
              </w:tabs>
              <w:jc w:val="both"/>
              <w:rPr>
                <w:rFonts w:ascii="Arial" w:hAnsi="Arial" w:cs="Arial"/>
                <w:sz w:val="22"/>
                <w:szCs w:val="22"/>
              </w:rPr>
            </w:pPr>
            <w:r w:rsidRPr="04E26756">
              <w:rPr>
                <w:rFonts w:ascii="Arial" w:hAnsi="Arial" w:cs="Arial"/>
                <w:sz w:val="22"/>
                <w:szCs w:val="22"/>
              </w:rPr>
              <w:t xml:space="preserve">A driving license and access to your own vehicle, with business insurance, is essential to this role. </w:t>
            </w:r>
          </w:p>
          <w:p w14:paraId="4827DDA6" w14:textId="03CEC6E0" w:rsidR="009175FD" w:rsidRPr="00227CB9" w:rsidRDefault="009175FD" w:rsidP="00227CB9">
            <w:pPr>
              <w:tabs>
                <w:tab w:val="left" w:pos="360"/>
                <w:tab w:val="left" w:pos="1080"/>
              </w:tabs>
              <w:jc w:val="both"/>
              <w:rPr>
                <w:rFonts w:ascii="Arial" w:hAnsi="Arial" w:cs="Arial"/>
                <w:sz w:val="22"/>
                <w:szCs w:val="22"/>
              </w:rPr>
            </w:pPr>
          </w:p>
        </w:tc>
        <w:tc>
          <w:tcPr>
            <w:tcW w:w="3363" w:type="dxa"/>
            <w:shd w:val="clear" w:color="auto" w:fill="auto"/>
          </w:tcPr>
          <w:p w14:paraId="3C6F011F" w14:textId="77777777" w:rsidR="009175FD" w:rsidRPr="00227CB9" w:rsidRDefault="00AD2C28" w:rsidP="00227CB9">
            <w:pPr>
              <w:tabs>
                <w:tab w:val="left" w:pos="360"/>
                <w:tab w:val="left" w:pos="1080"/>
              </w:tabs>
              <w:jc w:val="both"/>
              <w:rPr>
                <w:rFonts w:ascii="Arial" w:hAnsi="Arial" w:cs="Arial"/>
                <w:sz w:val="22"/>
                <w:szCs w:val="22"/>
              </w:rPr>
            </w:pPr>
            <w:r>
              <w:rPr>
                <w:rFonts w:ascii="Arial" w:hAnsi="Arial" w:cs="Arial"/>
                <w:sz w:val="22"/>
                <w:szCs w:val="22"/>
              </w:rPr>
              <w:t xml:space="preserve"> </w:t>
            </w:r>
          </w:p>
        </w:tc>
      </w:tr>
    </w:tbl>
    <w:p w14:paraId="2E7E2AE1" w14:textId="77777777" w:rsidR="0038714B" w:rsidRPr="009175FD" w:rsidRDefault="0038714B" w:rsidP="0038714B">
      <w:pPr>
        <w:tabs>
          <w:tab w:val="left" w:pos="360"/>
          <w:tab w:val="left" w:pos="1080"/>
        </w:tabs>
        <w:jc w:val="both"/>
        <w:rPr>
          <w:rFonts w:ascii="Arial" w:hAnsi="Arial" w:cs="Arial"/>
          <w:sz w:val="24"/>
          <w:szCs w:val="24"/>
        </w:rPr>
      </w:pPr>
    </w:p>
    <w:sectPr w:rsidR="0038714B" w:rsidRPr="009175FD" w:rsidSect="00DC27F2">
      <w:headerReference w:type="even" r:id="rId8"/>
      <w:headerReference w:type="default" r:id="rId9"/>
      <w:headerReference w:type="first" r:id="rId10"/>
      <w:pgSz w:w="12240" w:h="15840"/>
      <w:pgMar w:top="0"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6F11F" w14:textId="77777777" w:rsidR="00B96E5F" w:rsidRDefault="00B96E5F">
      <w:r>
        <w:separator/>
      </w:r>
    </w:p>
  </w:endnote>
  <w:endnote w:type="continuationSeparator" w:id="0">
    <w:p w14:paraId="3E3B928B" w14:textId="77777777" w:rsidR="00B96E5F" w:rsidRDefault="00B9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1F189" w14:textId="77777777" w:rsidR="00B96E5F" w:rsidRDefault="00B96E5F">
      <w:r>
        <w:separator/>
      </w:r>
    </w:p>
  </w:footnote>
  <w:footnote w:type="continuationSeparator" w:id="0">
    <w:p w14:paraId="5DB8D522" w14:textId="77777777" w:rsidR="00B96E5F" w:rsidRDefault="00B96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BBAC2" w14:textId="77777777" w:rsidR="00EA3002" w:rsidRDefault="00EA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4E72" w14:textId="77777777" w:rsidR="00EA3002" w:rsidRDefault="00EA3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D30B" w14:textId="77777777" w:rsidR="00EA3002" w:rsidRDefault="00EA3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B59D"/>
    <w:multiLevelType w:val="hybridMultilevel"/>
    <w:tmpl w:val="4CAE2174"/>
    <w:lvl w:ilvl="0" w:tplc="D3667CA8">
      <w:start w:val="1"/>
      <w:numFmt w:val="bullet"/>
      <w:lvlText w:val="-"/>
      <w:lvlJc w:val="left"/>
      <w:pPr>
        <w:ind w:left="720" w:hanging="360"/>
      </w:pPr>
      <w:rPr>
        <w:rFonts w:ascii="Aptos" w:hAnsi="Aptos" w:hint="default"/>
      </w:rPr>
    </w:lvl>
    <w:lvl w:ilvl="1" w:tplc="DA64CC5C">
      <w:start w:val="1"/>
      <w:numFmt w:val="bullet"/>
      <w:lvlText w:val="o"/>
      <w:lvlJc w:val="left"/>
      <w:pPr>
        <w:ind w:left="1440" w:hanging="360"/>
      </w:pPr>
      <w:rPr>
        <w:rFonts w:ascii="Courier New" w:hAnsi="Courier New" w:hint="default"/>
      </w:rPr>
    </w:lvl>
    <w:lvl w:ilvl="2" w:tplc="95207622">
      <w:start w:val="1"/>
      <w:numFmt w:val="bullet"/>
      <w:lvlText w:val=""/>
      <w:lvlJc w:val="left"/>
      <w:pPr>
        <w:ind w:left="2160" w:hanging="360"/>
      </w:pPr>
      <w:rPr>
        <w:rFonts w:ascii="Wingdings" w:hAnsi="Wingdings" w:hint="default"/>
      </w:rPr>
    </w:lvl>
    <w:lvl w:ilvl="3" w:tplc="5BFADDE2">
      <w:start w:val="1"/>
      <w:numFmt w:val="bullet"/>
      <w:lvlText w:val=""/>
      <w:lvlJc w:val="left"/>
      <w:pPr>
        <w:ind w:left="2880" w:hanging="360"/>
      </w:pPr>
      <w:rPr>
        <w:rFonts w:ascii="Symbol" w:hAnsi="Symbol" w:hint="default"/>
      </w:rPr>
    </w:lvl>
    <w:lvl w:ilvl="4" w:tplc="C63EF2D2">
      <w:start w:val="1"/>
      <w:numFmt w:val="bullet"/>
      <w:lvlText w:val="o"/>
      <w:lvlJc w:val="left"/>
      <w:pPr>
        <w:ind w:left="3600" w:hanging="360"/>
      </w:pPr>
      <w:rPr>
        <w:rFonts w:ascii="Courier New" w:hAnsi="Courier New" w:hint="default"/>
      </w:rPr>
    </w:lvl>
    <w:lvl w:ilvl="5" w:tplc="EF40F420">
      <w:start w:val="1"/>
      <w:numFmt w:val="bullet"/>
      <w:lvlText w:val=""/>
      <w:lvlJc w:val="left"/>
      <w:pPr>
        <w:ind w:left="4320" w:hanging="360"/>
      </w:pPr>
      <w:rPr>
        <w:rFonts w:ascii="Wingdings" w:hAnsi="Wingdings" w:hint="default"/>
      </w:rPr>
    </w:lvl>
    <w:lvl w:ilvl="6" w:tplc="2B0E029A">
      <w:start w:val="1"/>
      <w:numFmt w:val="bullet"/>
      <w:lvlText w:val=""/>
      <w:lvlJc w:val="left"/>
      <w:pPr>
        <w:ind w:left="5040" w:hanging="360"/>
      </w:pPr>
      <w:rPr>
        <w:rFonts w:ascii="Symbol" w:hAnsi="Symbol" w:hint="default"/>
      </w:rPr>
    </w:lvl>
    <w:lvl w:ilvl="7" w:tplc="1C6E0760">
      <w:start w:val="1"/>
      <w:numFmt w:val="bullet"/>
      <w:lvlText w:val="o"/>
      <w:lvlJc w:val="left"/>
      <w:pPr>
        <w:ind w:left="5760" w:hanging="360"/>
      </w:pPr>
      <w:rPr>
        <w:rFonts w:ascii="Courier New" w:hAnsi="Courier New" w:hint="default"/>
      </w:rPr>
    </w:lvl>
    <w:lvl w:ilvl="8" w:tplc="6EEE2F6E">
      <w:start w:val="1"/>
      <w:numFmt w:val="bullet"/>
      <w:lvlText w:val=""/>
      <w:lvlJc w:val="left"/>
      <w:pPr>
        <w:ind w:left="6480" w:hanging="360"/>
      </w:pPr>
      <w:rPr>
        <w:rFonts w:ascii="Wingdings" w:hAnsi="Wingdings" w:hint="default"/>
      </w:rPr>
    </w:lvl>
  </w:abstractNum>
  <w:abstractNum w:abstractNumId="1"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C96E7"/>
    <w:multiLevelType w:val="hybridMultilevel"/>
    <w:tmpl w:val="BE5EA0F8"/>
    <w:lvl w:ilvl="0" w:tplc="B0AADAD2">
      <w:start w:val="1"/>
      <w:numFmt w:val="bullet"/>
      <w:lvlText w:val="-"/>
      <w:lvlJc w:val="left"/>
      <w:pPr>
        <w:ind w:left="720" w:hanging="360"/>
      </w:pPr>
      <w:rPr>
        <w:rFonts w:ascii="Aptos" w:hAnsi="Aptos" w:hint="default"/>
      </w:rPr>
    </w:lvl>
    <w:lvl w:ilvl="1" w:tplc="63B0C28C">
      <w:start w:val="1"/>
      <w:numFmt w:val="bullet"/>
      <w:lvlText w:val="o"/>
      <w:lvlJc w:val="left"/>
      <w:pPr>
        <w:ind w:left="1440" w:hanging="360"/>
      </w:pPr>
      <w:rPr>
        <w:rFonts w:ascii="Courier New" w:hAnsi="Courier New" w:hint="default"/>
      </w:rPr>
    </w:lvl>
    <w:lvl w:ilvl="2" w:tplc="245643A2">
      <w:start w:val="1"/>
      <w:numFmt w:val="bullet"/>
      <w:lvlText w:val=""/>
      <w:lvlJc w:val="left"/>
      <w:pPr>
        <w:ind w:left="2160" w:hanging="360"/>
      </w:pPr>
      <w:rPr>
        <w:rFonts w:ascii="Wingdings" w:hAnsi="Wingdings" w:hint="default"/>
      </w:rPr>
    </w:lvl>
    <w:lvl w:ilvl="3" w:tplc="F46A1260">
      <w:start w:val="1"/>
      <w:numFmt w:val="bullet"/>
      <w:lvlText w:val=""/>
      <w:lvlJc w:val="left"/>
      <w:pPr>
        <w:ind w:left="2880" w:hanging="360"/>
      </w:pPr>
      <w:rPr>
        <w:rFonts w:ascii="Symbol" w:hAnsi="Symbol" w:hint="default"/>
      </w:rPr>
    </w:lvl>
    <w:lvl w:ilvl="4" w:tplc="39D61968">
      <w:start w:val="1"/>
      <w:numFmt w:val="bullet"/>
      <w:lvlText w:val="o"/>
      <w:lvlJc w:val="left"/>
      <w:pPr>
        <w:ind w:left="3600" w:hanging="360"/>
      </w:pPr>
      <w:rPr>
        <w:rFonts w:ascii="Courier New" w:hAnsi="Courier New" w:hint="default"/>
      </w:rPr>
    </w:lvl>
    <w:lvl w:ilvl="5" w:tplc="04048D18">
      <w:start w:val="1"/>
      <w:numFmt w:val="bullet"/>
      <w:lvlText w:val=""/>
      <w:lvlJc w:val="left"/>
      <w:pPr>
        <w:ind w:left="4320" w:hanging="360"/>
      </w:pPr>
      <w:rPr>
        <w:rFonts w:ascii="Wingdings" w:hAnsi="Wingdings" w:hint="default"/>
      </w:rPr>
    </w:lvl>
    <w:lvl w:ilvl="6" w:tplc="3A44B6E0">
      <w:start w:val="1"/>
      <w:numFmt w:val="bullet"/>
      <w:lvlText w:val=""/>
      <w:lvlJc w:val="left"/>
      <w:pPr>
        <w:ind w:left="5040" w:hanging="360"/>
      </w:pPr>
      <w:rPr>
        <w:rFonts w:ascii="Symbol" w:hAnsi="Symbol" w:hint="default"/>
      </w:rPr>
    </w:lvl>
    <w:lvl w:ilvl="7" w:tplc="2334ED08">
      <w:start w:val="1"/>
      <w:numFmt w:val="bullet"/>
      <w:lvlText w:val="o"/>
      <w:lvlJc w:val="left"/>
      <w:pPr>
        <w:ind w:left="5760" w:hanging="360"/>
      </w:pPr>
      <w:rPr>
        <w:rFonts w:ascii="Courier New" w:hAnsi="Courier New" w:hint="default"/>
      </w:rPr>
    </w:lvl>
    <w:lvl w:ilvl="8" w:tplc="F1AC01EE">
      <w:start w:val="1"/>
      <w:numFmt w:val="bullet"/>
      <w:lvlText w:val=""/>
      <w:lvlJc w:val="left"/>
      <w:pPr>
        <w:ind w:left="6480" w:hanging="360"/>
      </w:pPr>
      <w:rPr>
        <w:rFonts w:ascii="Wingdings" w:hAnsi="Wingdings" w:hint="default"/>
      </w:rPr>
    </w:lvl>
  </w:abstractNum>
  <w:abstractNum w:abstractNumId="5" w15:restartNumberingAfterBreak="0">
    <w:nsid w:val="1D77AC25"/>
    <w:multiLevelType w:val="hybridMultilevel"/>
    <w:tmpl w:val="48B6D4A6"/>
    <w:lvl w:ilvl="0" w:tplc="9856C158">
      <w:start w:val="1"/>
      <w:numFmt w:val="bullet"/>
      <w:lvlText w:val="-"/>
      <w:lvlJc w:val="left"/>
      <w:pPr>
        <w:ind w:left="720" w:hanging="360"/>
      </w:pPr>
      <w:rPr>
        <w:rFonts w:ascii="Aptos" w:hAnsi="Aptos" w:hint="default"/>
      </w:rPr>
    </w:lvl>
    <w:lvl w:ilvl="1" w:tplc="D1B0C446">
      <w:start w:val="1"/>
      <w:numFmt w:val="bullet"/>
      <w:lvlText w:val="o"/>
      <w:lvlJc w:val="left"/>
      <w:pPr>
        <w:ind w:left="1440" w:hanging="360"/>
      </w:pPr>
      <w:rPr>
        <w:rFonts w:ascii="Courier New" w:hAnsi="Courier New" w:hint="default"/>
      </w:rPr>
    </w:lvl>
    <w:lvl w:ilvl="2" w:tplc="571C3670">
      <w:start w:val="1"/>
      <w:numFmt w:val="bullet"/>
      <w:lvlText w:val=""/>
      <w:lvlJc w:val="left"/>
      <w:pPr>
        <w:ind w:left="2160" w:hanging="360"/>
      </w:pPr>
      <w:rPr>
        <w:rFonts w:ascii="Wingdings" w:hAnsi="Wingdings" w:hint="default"/>
      </w:rPr>
    </w:lvl>
    <w:lvl w:ilvl="3" w:tplc="C6BA76D2">
      <w:start w:val="1"/>
      <w:numFmt w:val="bullet"/>
      <w:lvlText w:val=""/>
      <w:lvlJc w:val="left"/>
      <w:pPr>
        <w:ind w:left="2880" w:hanging="360"/>
      </w:pPr>
      <w:rPr>
        <w:rFonts w:ascii="Symbol" w:hAnsi="Symbol" w:hint="default"/>
      </w:rPr>
    </w:lvl>
    <w:lvl w:ilvl="4" w:tplc="F6388B22">
      <w:start w:val="1"/>
      <w:numFmt w:val="bullet"/>
      <w:lvlText w:val="o"/>
      <w:lvlJc w:val="left"/>
      <w:pPr>
        <w:ind w:left="3600" w:hanging="360"/>
      </w:pPr>
      <w:rPr>
        <w:rFonts w:ascii="Courier New" w:hAnsi="Courier New" w:hint="default"/>
      </w:rPr>
    </w:lvl>
    <w:lvl w:ilvl="5" w:tplc="2BD88624">
      <w:start w:val="1"/>
      <w:numFmt w:val="bullet"/>
      <w:lvlText w:val=""/>
      <w:lvlJc w:val="left"/>
      <w:pPr>
        <w:ind w:left="4320" w:hanging="360"/>
      </w:pPr>
      <w:rPr>
        <w:rFonts w:ascii="Wingdings" w:hAnsi="Wingdings" w:hint="default"/>
      </w:rPr>
    </w:lvl>
    <w:lvl w:ilvl="6" w:tplc="AB5EB6C6">
      <w:start w:val="1"/>
      <w:numFmt w:val="bullet"/>
      <w:lvlText w:val=""/>
      <w:lvlJc w:val="left"/>
      <w:pPr>
        <w:ind w:left="5040" w:hanging="360"/>
      </w:pPr>
      <w:rPr>
        <w:rFonts w:ascii="Symbol" w:hAnsi="Symbol" w:hint="default"/>
      </w:rPr>
    </w:lvl>
    <w:lvl w:ilvl="7" w:tplc="67F6A13A">
      <w:start w:val="1"/>
      <w:numFmt w:val="bullet"/>
      <w:lvlText w:val="o"/>
      <w:lvlJc w:val="left"/>
      <w:pPr>
        <w:ind w:left="5760" w:hanging="360"/>
      </w:pPr>
      <w:rPr>
        <w:rFonts w:ascii="Courier New" w:hAnsi="Courier New" w:hint="default"/>
      </w:rPr>
    </w:lvl>
    <w:lvl w:ilvl="8" w:tplc="D0BC5962">
      <w:start w:val="1"/>
      <w:numFmt w:val="bullet"/>
      <w:lvlText w:val=""/>
      <w:lvlJc w:val="left"/>
      <w:pPr>
        <w:ind w:left="6480" w:hanging="360"/>
      </w:pPr>
      <w:rPr>
        <w:rFonts w:ascii="Wingdings" w:hAnsi="Wingdings" w:hint="default"/>
      </w:rPr>
    </w:lvl>
  </w:abstractNum>
  <w:abstractNum w:abstractNumId="6" w15:restartNumberingAfterBreak="0">
    <w:nsid w:val="1E96D360"/>
    <w:multiLevelType w:val="hybridMultilevel"/>
    <w:tmpl w:val="867CB7F6"/>
    <w:lvl w:ilvl="0" w:tplc="EE98DC40">
      <w:start w:val="1"/>
      <w:numFmt w:val="bullet"/>
      <w:lvlText w:val="-"/>
      <w:lvlJc w:val="left"/>
      <w:pPr>
        <w:ind w:left="720" w:hanging="360"/>
      </w:pPr>
      <w:rPr>
        <w:rFonts w:ascii="Aptos" w:hAnsi="Aptos" w:hint="default"/>
      </w:rPr>
    </w:lvl>
    <w:lvl w:ilvl="1" w:tplc="2AF8B29E">
      <w:start w:val="1"/>
      <w:numFmt w:val="bullet"/>
      <w:lvlText w:val="o"/>
      <w:lvlJc w:val="left"/>
      <w:pPr>
        <w:ind w:left="1440" w:hanging="360"/>
      </w:pPr>
      <w:rPr>
        <w:rFonts w:ascii="Courier New" w:hAnsi="Courier New" w:hint="default"/>
      </w:rPr>
    </w:lvl>
    <w:lvl w:ilvl="2" w:tplc="07C45F3A">
      <w:start w:val="1"/>
      <w:numFmt w:val="bullet"/>
      <w:lvlText w:val=""/>
      <w:lvlJc w:val="left"/>
      <w:pPr>
        <w:ind w:left="2160" w:hanging="360"/>
      </w:pPr>
      <w:rPr>
        <w:rFonts w:ascii="Wingdings" w:hAnsi="Wingdings" w:hint="default"/>
      </w:rPr>
    </w:lvl>
    <w:lvl w:ilvl="3" w:tplc="B68CC060">
      <w:start w:val="1"/>
      <w:numFmt w:val="bullet"/>
      <w:lvlText w:val=""/>
      <w:lvlJc w:val="left"/>
      <w:pPr>
        <w:ind w:left="2880" w:hanging="360"/>
      </w:pPr>
      <w:rPr>
        <w:rFonts w:ascii="Symbol" w:hAnsi="Symbol" w:hint="default"/>
      </w:rPr>
    </w:lvl>
    <w:lvl w:ilvl="4" w:tplc="ADD8B4E2">
      <w:start w:val="1"/>
      <w:numFmt w:val="bullet"/>
      <w:lvlText w:val="o"/>
      <w:lvlJc w:val="left"/>
      <w:pPr>
        <w:ind w:left="3600" w:hanging="360"/>
      </w:pPr>
      <w:rPr>
        <w:rFonts w:ascii="Courier New" w:hAnsi="Courier New" w:hint="default"/>
      </w:rPr>
    </w:lvl>
    <w:lvl w:ilvl="5" w:tplc="F682667E">
      <w:start w:val="1"/>
      <w:numFmt w:val="bullet"/>
      <w:lvlText w:val=""/>
      <w:lvlJc w:val="left"/>
      <w:pPr>
        <w:ind w:left="4320" w:hanging="360"/>
      </w:pPr>
      <w:rPr>
        <w:rFonts w:ascii="Wingdings" w:hAnsi="Wingdings" w:hint="default"/>
      </w:rPr>
    </w:lvl>
    <w:lvl w:ilvl="6" w:tplc="8E421682">
      <w:start w:val="1"/>
      <w:numFmt w:val="bullet"/>
      <w:lvlText w:val=""/>
      <w:lvlJc w:val="left"/>
      <w:pPr>
        <w:ind w:left="5040" w:hanging="360"/>
      </w:pPr>
      <w:rPr>
        <w:rFonts w:ascii="Symbol" w:hAnsi="Symbol" w:hint="default"/>
      </w:rPr>
    </w:lvl>
    <w:lvl w:ilvl="7" w:tplc="EB8E6B40">
      <w:start w:val="1"/>
      <w:numFmt w:val="bullet"/>
      <w:lvlText w:val="o"/>
      <w:lvlJc w:val="left"/>
      <w:pPr>
        <w:ind w:left="5760" w:hanging="360"/>
      </w:pPr>
      <w:rPr>
        <w:rFonts w:ascii="Courier New" w:hAnsi="Courier New" w:hint="default"/>
      </w:rPr>
    </w:lvl>
    <w:lvl w:ilvl="8" w:tplc="F5D48BC0">
      <w:start w:val="1"/>
      <w:numFmt w:val="bullet"/>
      <w:lvlText w:val=""/>
      <w:lvlJc w:val="left"/>
      <w:pPr>
        <w:ind w:left="6480" w:hanging="360"/>
      </w:pPr>
      <w:rPr>
        <w:rFonts w:ascii="Wingdings" w:hAnsi="Wingdings" w:hint="default"/>
      </w:rPr>
    </w:lvl>
  </w:abstractNum>
  <w:abstractNum w:abstractNumId="7"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98224C"/>
    <w:multiLevelType w:val="hybridMultilevel"/>
    <w:tmpl w:val="0D1C5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423B82"/>
    <w:multiLevelType w:val="hybridMultilevel"/>
    <w:tmpl w:val="4A96DCAC"/>
    <w:lvl w:ilvl="0" w:tplc="08090001">
      <w:start w:val="1"/>
      <w:numFmt w:val="bullet"/>
      <w:lvlText w:val=""/>
      <w:lvlJc w:val="left"/>
      <w:pPr>
        <w:tabs>
          <w:tab w:val="num" w:pos="1072"/>
        </w:tabs>
        <w:ind w:left="1072" w:hanging="360"/>
      </w:pPr>
      <w:rPr>
        <w:rFonts w:ascii="Symbol" w:hAnsi="Symbol" w:hint="default"/>
      </w:rPr>
    </w:lvl>
    <w:lvl w:ilvl="1" w:tplc="08090003" w:tentative="1">
      <w:start w:val="1"/>
      <w:numFmt w:val="bullet"/>
      <w:lvlText w:val="o"/>
      <w:lvlJc w:val="left"/>
      <w:pPr>
        <w:tabs>
          <w:tab w:val="num" w:pos="1792"/>
        </w:tabs>
        <w:ind w:left="1792" w:hanging="360"/>
      </w:pPr>
      <w:rPr>
        <w:rFonts w:ascii="Courier New" w:hAnsi="Courier New" w:cs="Courier New" w:hint="default"/>
      </w:rPr>
    </w:lvl>
    <w:lvl w:ilvl="2" w:tplc="08090005" w:tentative="1">
      <w:start w:val="1"/>
      <w:numFmt w:val="bullet"/>
      <w:lvlText w:val=""/>
      <w:lvlJc w:val="left"/>
      <w:pPr>
        <w:tabs>
          <w:tab w:val="num" w:pos="2512"/>
        </w:tabs>
        <w:ind w:left="2512" w:hanging="360"/>
      </w:pPr>
      <w:rPr>
        <w:rFonts w:ascii="Wingdings" w:hAnsi="Wingdings" w:hint="default"/>
      </w:rPr>
    </w:lvl>
    <w:lvl w:ilvl="3" w:tplc="08090001" w:tentative="1">
      <w:start w:val="1"/>
      <w:numFmt w:val="bullet"/>
      <w:lvlText w:val=""/>
      <w:lvlJc w:val="left"/>
      <w:pPr>
        <w:tabs>
          <w:tab w:val="num" w:pos="3232"/>
        </w:tabs>
        <w:ind w:left="3232" w:hanging="360"/>
      </w:pPr>
      <w:rPr>
        <w:rFonts w:ascii="Symbol" w:hAnsi="Symbol" w:hint="default"/>
      </w:rPr>
    </w:lvl>
    <w:lvl w:ilvl="4" w:tplc="08090003" w:tentative="1">
      <w:start w:val="1"/>
      <w:numFmt w:val="bullet"/>
      <w:lvlText w:val="o"/>
      <w:lvlJc w:val="left"/>
      <w:pPr>
        <w:tabs>
          <w:tab w:val="num" w:pos="3952"/>
        </w:tabs>
        <w:ind w:left="3952" w:hanging="360"/>
      </w:pPr>
      <w:rPr>
        <w:rFonts w:ascii="Courier New" w:hAnsi="Courier New" w:cs="Courier New" w:hint="default"/>
      </w:rPr>
    </w:lvl>
    <w:lvl w:ilvl="5" w:tplc="08090005" w:tentative="1">
      <w:start w:val="1"/>
      <w:numFmt w:val="bullet"/>
      <w:lvlText w:val=""/>
      <w:lvlJc w:val="left"/>
      <w:pPr>
        <w:tabs>
          <w:tab w:val="num" w:pos="4672"/>
        </w:tabs>
        <w:ind w:left="4672" w:hanging="360"/>
      </w:pPr>
      <w:rPr>
        <w:rFonts w:ascii="Wingdings" w:hAnsi="Wingdings" w:hint="default"/>
      </w:rPr>
    </w:lvl>
    <w:lvl w:ilvl="6" w:tplc="08090001" w:tentative="1">
      <w:start w:val="1"/>
      <w:numFmt w:val="bullet"/>
      <w:lvlText w:val=""/>
      <w:lvlJc w:val="left"/>
      <w:pPr>
        <w:tabs>
          <w:tab w:val="num" w:pos="5392"/>
        </w:tabs>
        <w:ind w:left="5392" w:hanging="360"/>
      </w:pPr>
      <w:rPr>
        <w:rFonts w:ascii="Symbol" w:hAnsi="Symbol" w:hint="default"/>
      </w:rPr>
    </w:lvl>
    <w:lvl w:ilvl="7" w:tplc="08090003" w:tentative="1">
      <w:start w:val="1"/>
      <w:numFmt w:val="bullet"/>
      <w:lvlText w:val="o"/>
      <w:lvlJc w:val="left"/>
      <w:pPr>
        <w:tabs>
          <w:tab w:val="num" w:pos="6112"/>
        </w:tabs>
        <w:ind w:left="6112" w:hanging="360"/>
      </w:pPr>
      <w:rPr>
        <w:rFonts w:ascii="Courier New" w:hAnsi="Courier New" w:cs="Courier New" w:hint="default"/>
      </w:rPr>
    </w:lvl>
    <w:lvl w:ilvl="8" w:tplc="08090005" w:tentative="1">
      <w:start w:val="1"/>
      <w:numFmt w:val="bullet"/>
      <w:lvlText w:val=""/>
      <w:lvlJc w:val="left"/>
      <w:pPr>
        <w:tabs>
          <w:tab w:val="num" w:pos="6832"/>
        </w:tabs>
        <w:ind w:left="6832" w:hanging="360"/>
      </w:pPr>
      <w:rPr>
        <w:rFonts w:ascii="Wingdings" w:hAnsi="Wingdings" w:hint="default"/>
      </w:rPr>
    </w:lvl>
  </w:abstractNum>
  <w:abstractNum w:abstractNumId="10" w15:restartNumberingAfterBreak="0">
    <w:nsid w:val="4C0E9446"/>
    <w:multiLevelType w:val="hybridMultilevel"/>
    <w:tmpl w:val="19981B56"/>
    <w:lvl w:ilvl="0" w:tplc="F110AEA0">
      <w:start w:val="1"/>
      <w:numFmt w:val="bullet"/>
      <w:lvlText w:val="-"/>
      <w:lvlJc w:val="left"/>
      <w:pPr>
        <w:ind w:left="720" w:hanging="360"/>
      </w:pPr>
      <w:rPr>
        <w:rFonts w:ascii="Aptos" w:hAnsi="Aptos" w:hint="default"/>
      </w:rPr>
    </w:lvl>
    <w:lvl w:ilvl="1" w:tplc="E45AE5FA">
      <w:start w:val="1"/>
      <w:numFmt w:val="bullet"/>
      <w:lvlText w:val="o"/>
      <w:lvlJc w:val="left"/>
      <w:pPr>
        <w:ind w:left="1440" w:hanging="360"/>
      </w:pPr>
      <w:rPr>
        <w:rFonts w:ascii="Courier New" w:hAnsi="Courier New" w:hint="default"/>
      </w:rPr>
    </w:lvl>
    <w:lvl w:ilvl="2" w:tplc="2AE4D916">
      <w:start w:val="1"/>
      <w:numFmt w:val="bullet"/>
      <w:lvlText w:val=""/>
      <w:lvlJc w:val="left"/>
      <w:pPr>
        <w:ind w:left="2160" w:hanging="360"/>
      </w:pPr>
      <w:rPr>
        <w:rFonts w:ascii="Wingdings" w:hAnsi="Wingdings" w:hint="default"/>
      </w:rPr>
    </w:lvl>
    <w:lvl w:ilvl="3" w:tplc="C1A462AE">
      <w:start w:val="1"/>
      <w:numFmt w:val="bullet"/>
      <w:lvlText w:val=""/>
      <w:lvlJc w:val="left"/>
      <w:pPr>
        <w:ind w:left="2880" w:hanging="360"/>
      </w:pPr>
      <w:rPr>
        <w:rFonts w:ascii="Symbol" w:hAnsi="Symbol" w:hint="default"/>
      </w:rPr>
    </w:lvl>
    <w:lvl w:ilvl="4" w:tplc="48F2E198">
      <w:start w:val="1"/>
      <w:numFmt w:val="bullet"/>
      <w:lvlText w:val="o"/>
      <w:lvlJc w:val="left"/>
      <w:pPr>
        <w:ind w:left="3600" w:hanging="360"/>
      </w:pPr>
      <w:rPr>
        <w:rFonts w:ascii="Courier New" w:hAnsi="Courier New" w:hint="default"/>
      </w:rPr>
    </w:lvl>
    <w:lvl w:ilvl="5" w:tplc="470E4428">
      <w:start w:val="1"/>
      <w:numFmt w:val="bullet"/>
      <w:lvlText w:val=""/>
      <w:lvlJc w:val="left"/>
      <w:pPr>
        <w:ind w:left="4320" w:hanging="360"/>
      </w:pPr>
      <w:rPr>
        <w:rFonts w:ascii="Wingdings" w:hAnsi="Wingdings" w:hint="default"/>
      </w:rPr>
    </w:lvl>
    <w:lvl w:ilvl="6" w:tplc="0C3CCA96">
      <w:start w:val="1"/>
      <w:numFmt w:val="bullet"/>
      <w:lvlText w:val=""/>
      <w:lvlJc w:val="left"/>
      <w:pPr>
        <w:ind w:left="5040" w:hanging="360"/>
      </w:pPr>
      <w:rPr>
        <w:rFonts w:ascii="Symbol" w:hAnsi="Symbol" w:hint="default"/>
      </w:rPr>
    </w:lvl>
    <w:lvl w:ilvl="7" w:tplc="8A08D7A8">
      <w:start w:val="1"/>
      <w:numFmt w:val="bullet"/>
      <w:lvlText w:val="o"/>
      <w:lvlJc w:val="left"/>
      <w:pPr>
        <w:ind w:left="5760" w:hanging="360"/>
      </w:pPr>
      <w:rPr>
        <w:rFonts w:ascii="Courier New" w:hAnsi="Courier New" w:hint="default"/>
      </w:rPr>
    </w:lvl>
    <w:lvl w:ilvl="8" w:tplc="DDCEBB92">
      <w:start w:val="1"/>
      <w:numFmt w:val="bullet"/>
      <w:lvlText w:val=""/>
      <w:lvlJc w:val="left"/>
      <w:pPr>
        <w:ind w:left="6480" w:hanging="360"/>
      </w:pPr>
      <w:rPr>
        <w:rFonts w:ascii="Wingdings" w:hAnsi="Wingdings" w:hint="default"/>
      </w:rPr>
    </w:lvl>
  </w:abstractNum>
  <w:abstractNum w:abstractNumId="11" w15:restartNumberingAfterBreak="0">
    <w:nsid w:val="58EF22C7"/>
    <w:multiLevelType w:val="hybridMultilevel"/>
    <w:tmpl w:val="D7F0B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13"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14" w15:restartNumberingAfterBreak="0">
    <w:nsid w:val="6407B995"/>
    <w:multiLevelType w:val="hybridMultilevel"/>
    <w:tmpl w:val="B262067C"/>
    <w:lvl w:ilvl="0" w:tplc="0784B986">
      <w:start w:val="1"/>
      <w:numFmt w:val="bullet"/>
      <w:lvlText w:val="-"/>
      <w:lvlJc w:val="left"/>
      <w:pPr>
        <w:ind w:left="720" w:hanging="360"/>
      </w:pPr>
      <w:rPr>
        <w:rFonts w:ascii="Aptos" w:hAnsi="Aptos" w:hint="default"/>
      </w:rPr>
    </w:lvl>
    <w:lvl w:ilvl="1" w:tplc="C6229636">
      <w:start w:val="1"/>
      <w:numFmt w:val="bullet"/>
      <w:lvlText w:val="o"/>
      <w:lvlJc w:val="left"/>
      <w:pPr>
        <w:ind w:left="1440" w:hanging="360"/>
      </w:pPr>
      <w:rPr>
        <w:rFonts w:ascii="Courier New" w:hAnsi="Courier New" w:hint="default"/>
      </w:rPr>
    </w:lvl>
    <w:lvl w:ilvl="2" w:tplc="406E1A82">
      <w:start w:val="1"/>
      <w:numFmt w:val="bullet"/>
      <w:lvlText w:val=""/>
      <w:lvlJc w:val="left"/>
      <w:pPr>
        <w:ind w:left="2160" w:hanging="360"/>
      </w:pPr>
      <w:rPr>
        <w:rFonts w:ascii="Wingdings" w:hAnsi="Wingdings" w:hint="default"/>
      </w:rPr>
    </w:lvl>
    <w:lvl w:ilvl="3" w:tplc="31701DB2">
      <w:start w:val="1"/>
      <w:numFmt w:val="bullet"/>
      <w:lvlText w:val=""/>
      <w:lvlJc w:val="left"/>
      <w:pPr>
        <w:ind w:left="2880" w:hanging="360"/>
      </w:pPr>
      <w:rPr>
        <w:rFonts w:ascii="Symbol" w:hAnsi="Symbol" w:hint="default"/>
      </w:rPr>
    </w:lvl>
    <w:lvl w:ilvl="4" w:tplc="91F293E0">
      <w:start w:val="1"/>
      <w:numFmt w:val="bullet"/>
      <w:lvlText w:val="o"/>
      <w:lvlJc w:val="left"/>
      <w:pPr>
        <w:ind w:left="3600" w:hanging="360"/>
      </w:pPr>
      <w:rPr>
        <w:rFonts w:ascii="Courier New" w:hAnsi="Courier New" w:hint="default"/>
      </w:rPr>
    </w:lvl>
    <w:lvl w:ilvl="5" w:tplc="6FAC92E6">
      <w:start w:val="1"/>
      <w:numFmt w:val="bullet"/>
      <w:lvlText w:val=""/>
      <w:lvlJc w:val="left"/>
      <w:pPr>
        <w:ind w:left="4320" w:hanging="360"/>
      </w:pPr>
      <w:rPr>
        <w:rFonts w:ascii="Wingdings" w:hAnsi="Wingdings" w:hint="default"/>
      </w:rPr>
    </w:lvl>
    <w:lvl w:ilvl="6" w:tplc="07A6ABF8">
      <w:start w:val="1"/>
      <w:numFmt w:val="bullet"/>
      <w:lvlText w:val=""/>
      <w:lvlJc w:val="left"/>
      <w:pPr>
        <w:ind w:left="5040" w:hanging="360"/>
      </w:pPr>
      <w:rPr>
        <w:rFonts w:ascii="Symbol" w:hAnsi="Symbol" w:hint="default"/>
      </w:rPr>
    </w:lvl>
    <w:lvl w:ilvl="7" w:tplc="CE86965A">
      <w:start w:val="1"/>
      <w:numFmt w:val="bullet"/>
      <w:lvlText w:val="o"/>
      <w:lvlJc w:val="left"/>
      <w:pPr>
        <w:ind w:left="5760" w:hanging="360"/>
      </w:pPr>
      <w:rPr>
        <w:rFonts w:ascii="Courier New" w:hAnsi="Courier New" w:hint="default"/>
      </w:rPr>
    </w:lvl>
    <w:lvl w:ilvl="8" w:tplc="84263A98">
      <w:start w:val="1"/>
      <w:numFmt w:val="bullet"/>
      <w:lvlText w:val=""/>
      <w:lvlJc w:val="left"/>
      <w:pPr>
        <w:ind w:left="6480" w:hanging="360"/>
      </w:pPr>
      <w:rPr>
        <w:rFonts w:ascii="Wingdings" w:hAnsi="Wingdings" w:hint="default"/>
      </w:rPr>
    </w:lvl>
  </w:abstractNum>
  <w:abstractNum w:abstractNumId="15"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16cid:durableId="1642807648">
    <w:abstractNumId w:val="10"/>
  </w:num>
  <w:num w:numId="2" w16cid:durableId="698432814">
    <w:abstractNumId w:val="6"/>
  </w:num>
  <w:num w:numId="3" w16cid:durableId="1753698898">
    <w:abstractNumId w:val="0"/>
  </w:num>
  <w:num w:numId="4" w16cid:durableId="701595443">
    <w:abstractNumId w:val="5"/>
  </w:num>
  <w:num w:numId="5" w16cid:durableId="1413426869">
    <w:abstractNumId w:val="4"/>
  </w:num>
  <w:num w:numId="6" w16cid:durableId="1390837466">
    <w:abstractNumId w:val="14"/>
  </w:num>
  <w:num w:numId="7" w16cid:durableId="2002809550">
    <w:abstractNumId w:val="13"/>
  </w:num>
  <w:num w:numId="8" w16cid:durableId="1964732706">
    <w:abstractNumId w:val="1"/>
  </w:num>
  <w:num w:numId="9" w16cid:durableId="1639845042">
    <w:abstractNumId w:val="7"/>
  </w:num>
  <w:num w:numId="10" w16cid:durableId="1919365690">
    <w:abstractNumId w:val="3"/>
  </w:num>
  <w:num w:numId="11" w16cid:durableId="27219260">
    <w:abstractNumId w:val="2"/>
  </w:num>
  <w:num w:numId="12" w16cid:durableId="383260349">
    <w:abstractNumId w:val="15"/>
  </w:num>
  <w:num w:numId="13" w16cid:durableId="2096318767">
    <w:abstractNumId w:val="12"/>
  </w:num>
  <w:num w:numId="14" w16cid:durableId="834690643">
    <w:abstractNumId w:val="9"/>
  </w:num>
  <w:num w:numId="15" w16cid:durableId="1525708277">
    <w:abstractNumId w:val="11"/>
  </w:num>
  <w:num w:numId="16" w16cid:durableId="732701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2131E"/>
    <w:rsid w:val="000312FC"/>
    <w:rsid w:val="000445AC"/>
    <w:rsid w:val="00054F95"/>
    <w:rsid w:val="00064DDF"/>
    <w:rsid w:val="00066E1D"/>
    <w:rsid w:val="00086213"/>
    <w:rsid w:val="00086E32"/>
    <w:rsid w:val="00087B45"/>
    <w:rsid w:val="000A1A73"/>
    <w:rsid w:val="000A2D41"/>
    <w:rsid w:val="000A6815"/>
    <w:rsid w:val="000C6E61"/>
    <w:rsid w:val="000D47C0"/>
    <w:rsid w:val="000F01CE"/>
    <w:rsid w:val="000F0CF6"/>
    <w:rsid w:val="000F1BDA"/>
    <w:rsid w:val="00101C62"/>
    <w:rsid w:val="00121A78"/>
    <w:rsid w:val="00123A98"/>
    <w:rsid w:val="00126AA6"/>
    <w:rsid w:val="00130AA0"/>
    <w:rsid w:val="00132A14"/>
    <w:rsid w:val="00134462"/>
    <w:rsid w:val="00135270"/>
    <w:rsid w:val="0013764C"/>
    <w:rsid w:val="00163DB1"/>
    <w:rsid w:val="00170B53"/>
    <w:rsid w:val="00180D21"/>
    <w:rsid w:val="001955A5"/>
    <w:rsid w:val="001B272E"/>
    <w:rsid w:val="001B3B16"/>
    <w:rsid w:val="001B734C"/>
    <w:rsid w:val="001C0F7F"/>
    <w:rsid w:val="001C31F3"/>
    <w:rsid w:val="001D1015"/>
    <w:rsid w:val="001E0035"/>
    <w:rsid w:val="002107CE"/>
    <w:rsid w:val="00227CB9"/>
    <w:rsid w:val="00237CC0"/>
    <w:rsid w:val="0025010D"/>
    <w:rsid w:val="00252F74"/>
    <w:rsid w:val="00255BED"/>
    <w:rsid w:val="00255F5E"/>
    <w:rsid w:val="00265196"/>
    <w:rsid w:val="00270E2C"/>
    <w:rsid w:val="00276A3B"/>
    <w:rsid w:val="00280672"/>
    <w:rsid w:val="002A22CA"/>
    <w:rsid w:val="002A2E29"/>
    <w:rsid w:val="002A4207"/>
    <w:rsid w:val="002B78A8"/>
    <w:rsid w:val="002D498E"/>
    <w:rsid w:val="002E1A2A"/>
    <w:rsid w:val="002E1DD0"/>
    <w:rsid w:val="002F051F"/>
    <w:rsid w:val="002F492C"/>
    <w:rsid w:val="00336CE0"/>
    <w:rsid w:val="00354598"/>
    <w:rsid w:val="00355D29"/>
    <w:rsid w:val="00356549"/>
    <w:rsid w:val="003636CF"/>
    <w:rsid w:val="0036534B"/>
    <w:rsid w:val="00373108"/>
    <w:rsid w:val="003736F0"/>
    <w:rsid w:val="00374490"/>
    <w:rsid w:val="003765F5"/>
    <w:rsid w:val="00382ACB"/>
    <w:rsid w:val="0038714B"/>
    <w:rsid w:val="00392A94"/>
    <w:rsid w:val="003B563D"/>
    <w:rsid w:val="003C57BB"/>
    <w:rsid w:val="003D2599"/>
    <w:rsid w:val="003E5D53"/>
    <w:rsid w:val="0040633C"/>
    <w:rsid w:val="00417930"/>
    <w:rsid w:val="004302F1"/>
    <w:rsid w:val="00432AB0"/>
    <w:rsid w:val="00445426"/>
    <w:rsid w:val="00452A9B"/>
    <w:rsid w:val="00454766"/>
    <w:rsid w:val="004629A9"/>
    <w:rsid w:val="0048446B"/>
    <w:rsid w:val="00496474"/>
    <w:rsid w:val="004A6913"/>
    <w:rsid w:val="004B5961"/>
    <w:rsid w:val="004B5C52"/>
    <w:rsid w:val="004C033F"/>
    <w:rsid w:val="004D55FF"/>
    <w:rsid w:val="004F5143"/>
    <w:rsid w:val="0054323D"/>
    <w:rsid w:val="00546823"/>
    <w:rsid w:val="00546F76"/>
    <w:rsid w:val="00550142"/>
    <w:rsid w:val="00550A84"/>
    <w:rsid w:val="00553AB4"/>
    <w:rsid w:val="00570B4A"/>
    <w:rsid w:val="00577C13"/>
    <w:rsid w:val="005C3C04"/>
    <w:rsid w:val="005E3DF9"/>
    <w:rsid w:val="005E6525"/>
    <w:rsid w:val="005F7D36"/>
    <w:rsid w:val="00604B49"/>
    <w:rsid w:val="00611F72"/>
    <w:rsid w:val="00617B8F"/>
    <w:rsid w:val="00636F08"/>
    <w:rsid w:val="006453E1"/>
    <w:rsid w:val="00646230"/>
    <w:rsid w:val="006506C9"/>
    <w:rsid w:val="00655074"/>
    <w:rsid w:val="006570C2"/>
    <w:rsid w:val="00670ABC"/>
    <w:rsid w:val="00681249"/>
    <w:rsid w:val="00690D48"/>
    <w:rsid w:val="00695B73"/>
    <w:rsid w:val="0069727D"/>
    <w:rsid w:val="006972C1"/>
    <w:rsid w:val="006A2376"/>
    <w:rsid w:val="006A2E75"/>
    <w:rsid w:val="006D1661"/>
    <w:rsid w:val="006F0A5F"/>
    <w:rsid w:val="00727C96"/>
    <w:rsid w:val="00744692"/>
    <w:rsid w:val="00746E6D"/>
    <w:rsid w:val="0075449C"/>
    <w:rsid w:val="007570D3"/>
    <w:rsid w:val="007611E0"/>
    <w:rsid w:val="00762321"/>
    <w:rsid w:val="00762A8A"/>
    <w:rsid w:val="0076305C"/>
    <w:rsid w:val="007805A3"/>
    <w:rsid w:val="007C4AA6"/>
    <w:rsid w:val="007C6F8D"/>
    <w:rsid w:val="007D1971"/>
    <w:rsid w:val="007D70CA"/>
    <w:rsid w:val="007F3C0A"/>
    <w:rsid w:val="0084070D"/>
    <w:rsid w:val="00846CEE"/>
    <w:rsid w:val="008475F2"/>
    <w:rsid w:val="00855FEC"/>
    <w:rsid w:val="00861E43"/>
    <w:rsid w:val="00862F09"/>
    <w:rsid w:val="008777BE"/>
    <w:rsid w:val="00880E48"/>
    <w:rsid w:val="0088193D"/>
    <w:rsid w:val="00890AC8"/>
    <w:rsid w:val="00897A78"/>
    <w:rsid w:val="008A36CE"/>
    <w:rsid w:val="008B5EEE"/>
    <w:rsid w:val="008C679B"/>
    <w:rsid w:val="008D5571"/>
    <w:rsid w:val="008E65A4"/>
    <w:rsid w:val="00900801"/>
    <w:rsid w:val="00901058"/>
    <w:rsid w:val="00913A2A"/>
    <w:rsid w:val="00913B1F"/>
    <w:rsid w:val="009175FD"/>
    <w:rsid w:val="009207F7"/>
    <w:rsid w:val="0092348C"/>
    <w:rsid w:val="00934723"/>
    <w:rsid w:val="00955B0D"/>
    <w:rsid w:val="00960907"/>
    <w:rsid w:val="009748AF"/>
    <w:rsid w:val="0098013A"/>
    <w:rsid w:val="00983F99"/>
    <w:rsid w:val="00984868"/>
    <w:rsid w:val="009A304E"/>
    <w:rsid w:val="009A6AD0"/>
    <w:rsid w:val="009B19A7"/>
    <w:rsid w:val="009B310F"/>
    <w:rsid w:val="009C756D"/>
    <w:rsid w:val="009D1FF8"/>
    <w:rsid w:val="009E1A40"/>
    <w:rsid w:val="009E2345"/>
    <w:rsid w:val="009E3B41"/>
    <w:rsid w:val="009F1A15"/>
    <w:rsid w:val="00A00046"/>
    <w:rsid w:val="00A01196"/>
    <w:rsid w:val="00A20B2C"/>
    <w:rsid w:val="00A34D2B"/>
    <w:rsid w:val="00A35E52"/>
    <w:rsid w:val="00A362EA"/>
    <w:rsid w:val="00A458C5"/>
    <w:rsid w:val="00A550FC"/>
    <w:rsid w:val="00A67CF7"/>
    <w:rsid w:val="00A7385C"/>
    <w:rsid w:val="00A820AE"/>
    <w:rsid w:val="00A86194"/>
    <w:rsid w:val="00AA310B"/>
    <w:rsid w:val="00AB3268"/>
    <w:rsid w:val="00AC3866"/>
    <w:rsid w:val="00AD2C28"/>
    <w:rsid w:val="00AD2F01"/>
    <w:rsid w:val="00AF1F2B"/>
    <w:rsid w:val="00AF2DAE"/>
    <w:rsid w:val="00B01A5A"/>
    <w:rsid w:val="00B024BB"/>
    <w:rsid w:val="00B03276"/>
    <w:rsid w:val="00B075A1"/>
    <w:rsid w:val="00B1122C"/>
    <w:rsid w:val="00B121B8"/>
    <w:rsid w:val="00B13A79"/>
    <w:rsid w:val="00B14D6E"/>
    <w:rsid w:val="00B15909"/>
    <w:rsid w:val="00B32F7F"/>
    <w:rsid w:val="00B34D0D"/>
    <w:rsid w:val="00B517B2"/>
    <w:rsid w:val="00B53D29"/>
    <w:rsid w:val="00B61D3D"/>
    <w:rsid w:val="00B94FDA"/>
    <w:rsid w:val="00B96E5F"/>
    <w:rsid w:val="00BB2027"/>
    <w:rsid w:val="00BB3747"/>
    <w:rsid w:val="00BB7159"/>
    <w:rsid w:val="00BC5211"/>
    <w:rsid w:val="00BC7951"/>
    <w:rsid w:val="00BD3BD6"/>
    <w:rsid w:val="00BD4018"/>
    <w:rsid w:val="00BD5AA9"/>
    <w:rsid w:val="00BE7EB0"/>
    <w:rsid w:val="00BF6878"/>
    <w:rsid w:val="00C07B20"/>
    <w:rsid w:val="00C07E06"/>
    <w:rsid w:val="00C159B9"/>
    <w:rsid w:val="00C23FB5"/>
    <w:rsid w:val="00C302F7"/>
    <w:rsid w:val="00C31F4C"/>
    <w:rsid w:val="00C34CAF"/>
    <w:rsid w:val="00C35861"/>
    <w:rsid w:val="00C37D24"/>
    <w:rsid w:val="00C43195"/>
    <w:rsid w:val="00C438C8"/>
    <w:rsid w:val="00C4B60E"/>
    <w:rsid w:val="00C60EB7"/>
    <w:rsid w:val="00C75B2E"/>
    <w:rsid w:val="00C772EB"/>
    <w:rsid w:val="00C877BB"/>
    <w:rsid w:val="00CA7D49"/>
    <w:rsid w:val="00CD7877"/>
    <w:rsid w:val="00CE2570"/>
    <w:rsid w:val="00CE348F"/>
    <w:rsid w:val="00CF6B89"/>
    <w:rsid w:val="00D02611"/>
    <w:rsid w:val="00D05336"/>
    <w:rsid w:val="00D07CFE"/>
    <w:rsid w:val="00D218ED"/>
    <w:rsid w:val="00D30B37"/>
    <w:rsid w:val="00D43AFB"/>
    <w:rsid w:val="00D52EF6"/>
    <w:rsid w:val="00D579C2"/>
    <w:rsid w:val="00D83BA2"/>
    <w:rsid w:val="00D847DE"/>
    <w:rsid w:val="00D86734"/>
    <w:rsid w:val="00D953CC"/>
    <w:rsid w:val="00DA0689"/>
    <w:rsid w:val="00DA2C1C"/>
    <w:rsid w:val="00DC1012"/>
    <w:rsid w:val="00DC27F2"/>
    <w:rsid w:val="00DD6EEE"/>
    <w:rsid w:val="00DE4FD8"/>
    <w:rsid w:val="00DE5B69"/>
    <w:rsid w:val="00DE6071"/>
    <w:rsid w:val="00DF4E82"/>
    <w:rsid w:val="00DF5D0A"/>
    <w:rsid w:val="00E01916"/>
    <w:rsid w:val="00E171F4"/>
    <w:rsid w:val="00E27C04"/>
    <w:rsid w:val="00E378F4"/>
    <w:rsid w:val="00E95EF3"/>
    <w:rsid w:val="00EA3002"/>
    <w:rsid w:val="00ED196E"/>
    <w:rsid w:val="00ED233D"/>
    <w:rsid w:val="00ED71C7"/>
    <w:rsid w:val="00EE25A1"/>
    <w:rsid w:val="00EF43E5"/>
    <w:rsid w:val="00F036F1"/>
    <w:rsid w:val="00F047B8"/>
    <w:rsid w:val="00F122D5"/>
    <w:rsid w:val="00F2412A"/>
    <w:rsid w:val="00F332EE"/>
    <w:rsid w:val="00F52E4D"/>
    <w:rsid w:val="00F5526E"/>
    <w:rsid w:val="00F60EBD"/>
    <w:rsid w:val="00F62D63"/>
    <w:rsid w:val="00F64FBF"/>
    <w:rsid w:val="00F80F91"/>
    <w:rsid w:val="00F94C01"/>
    <w:rsid w:val="00FD5DBA"/>
    <w:rsid w:val="00FE3DCF"/>
    <w:rsid w:val="01741E69"/>
    <w:rsid w:val="04E26756"/>
    <w:rsid w:val="05AB6840"/>
    <w:rsid w:val="06C09706"/>
    <w:rsid w:val="0D0F999C"/>
    <w:rsid w:val="1882FAE4"/>
    <w:rsid w:val="1F3B074E"/>
    <w:rsid w:val="2342E000"/>
    <w:rsid w:val="2BF0E03C"/>
    <w:rsid w:val="2FBB968C"/>
    <w:rsid w:val="31335C6B"/>
    <w:rsid w:val="3BD0C4B9"/>
    <w:rsid w:val="3D16C9C8"/>
    <w:rsid w:val="4202DD3D"/>
    <w:rsid w:val="437EF1D7"/>
    <w:rsid w:val="445B5671"/>
    <w:rsid w:val="445D0945"/>
    <w:rsid w:val="45B3EBFC"/>
    <w:rsid w:val="499DFB27"/>
    <w:rsid w:val="4B2DF205"/>
    <w:rsid w:val="4D4908DB"/>
    <w:rsid w:val="4DCD9990"/>
    <w:rsid w:val="531C9DB9"/>
    <w:rsid w:val="5681306A"/>
    <w:rsid w:val="58E71491"/>
    <w:rsid w:val="5939260A"/>
    <w:rsid w:val="59B37BFB"/>
    <w:rsid w:val="5E2B8548"/>
    <w:rsid w:val="5E3ED68F"/>
    <w:rsid w:val="62E55F10"/>
    <w:rsid w:val="64628E36"/>
    <w:rsid w:val="6B9F34B3"/>
    <w:rsid w:val="6C50FAAD"/>
    <w:rsid w:val="72D09728"/>
    <w:rsid w:val="76869C60"/>
    <w:rsid w:val="77615E98"/>
    <w:rsid w:val="79A12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6E8BE"/>
  <w15:chartTrackingRefBased/>
  <w15:docId w15:val="{B147EC44-447E-4810-941B-742B6D88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1</TotalTime>
  <Pages>2</Pages>
  <Words>539</Words>
  <Characters>3051</Characters>
  <Application>Microsoft Office Word</Application>
  <DocSecurity>0</DocSecurity>
  <Lines>25</Lines>
  <Paragraphs>7</Paragraphs>
  <ScaleCrop>false</ScaleCrop>
  <Company>NB</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David Denning</cp:lastModifiedBy>
  <cp:revision>6</cp:revision>
  <cp:lastPrinted>2021-11-10T11:47:00Z</cp:lastPrinted>
  <dcterms:created xsi:type="dcterms:W3CDTF">2025-02-10T10:57:00Z</dcterms:created>
  <dcterms:modified xsi:type="dcterms:W3CDTF">2025-02-11T09:49:00Z</dcterms:modified>
</cp:coreProperties>
</file>