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0257E" w14:textId="77777777" w:rsidR="00260939" w:rsidRPr="001E0035" w:rsidRDefault="00260939" w:rsidP="00B66A6A">
      <w:pPr>
        <w:pStyle w:val="Title"/>
        <w:ind w:left="90" w:right="-90"/>
        <w:rPr>
          <w:rFonts w:ascii="Arial" w:hAnsi="Arial" w:cs="Arial"/>
          <w:szCs w:val="24"/>
          <w:u w:val="single"/>
        </w:rPr>
      </w:pPr>
      <w:r w:rsidRPr="001E0035">
        <w:rPr>
          <w:rFonts w:ascii="Arial" w:hAnsi="Arial" w:cs="Arial"/>
          <w:szCs w:val="24"/>
          <w:u w:val="single"/>
        </w:rPr>
        <w:t>JOB DESCRIPTION</w:t>
      </w:r>
    </w:p>
    <w:p w14:paraId="369B28F1" w14:textId="0F60B3F7" w:rsidR="00260939" w:rsidRPr="00FC3B16" w:rsidRDefault="00C3289A" w:rsidP="72B1EBA1">
      <w:pPr>
        <w:pStyle w:val="Title"/>
        <w:ind w:left="90" w:right="-90"/>
        <w:rPr>
          <w:rFonts w:ascii="Arial" w:hAnsi="Arial" w:cs="Arial"/>
          <w:u w:val="single"/>
        </w:rPr>
      </w:pPr>
      <w:r w:rsidRPr="72B1EBA1">
        <w:rPr>
          <w:rFonts w:ascii="Arial" w:hAnsi="Arial" w:cs="Arial"/>
        </w:rPr>
        <w:t xml:space="preserve">Ref no: </w:t>
      </w:r>
      <w:r w:rsidR="00FC3B16" w:rsidRPr="00FC3B16">
        <w:rPr>
          <w:rFonts w:ascii="Arial" w:hAnsi="Arial" w:cs="Arial"/>
          <w:u w:val="single"/>
        </w:rPr>
        <w:t>FMcG</w:t>
      </w:r>
      <w:r w:rsidR="00A03F1A">
        <w:rPr>
          <w:rFonts w:ascii="Arial" w:hAnsi="Arial" w:cs="Arial"/>
          <w:u w:val="single"/>
        </w:rPr>
        <w:t>11</w:t>
      </w:r>
      <w:r w:rsidR="007839D5" w:rsidRPr="00FC3B16">
        <w:rPr>
          <w:rFonts w:ascii="Arial" w:hAnsi="Arial" w:cs="Arial"/>
          <w:u w:val="single"/>
        </w:rPr>
        <w:t>25SW</w:t>
      </w:r>
    </w:p>
    <w:p w14:paraId="04433881" w14:textId="77777777" w:rsidR="00260939" w:rsidRPr="001955A5" w:rsidRDefault="00260939" w:rsidP="00B66A6A">
      <w:pPr>
        <w:ind w:right="-9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260939" w:rsidRPr="001955A5" w14:paraId="794DACCA" w14:textId="77777777" w:rsidTr="00424777">
        <w:trPr>
          <w:trHeight w:val="323"/>
        </w:trPr>
        <w:tc>
          <w:tcPr>
            <w:tcW w:w="9640" w:type="dxa"/>
            <w:tcBorders>
              <w:bottom w:val="single" w:sz="4" w:space="0" w:color="000000"/>
            </w:tcBorders>
            <w:shd w:val="pct20" w:color="000000" w:fill="FFFFFF"/>
          </w:tcPr>
          <w:p w14:paraId="21DB68BC" w14:textId="77777777" w:rsidR="00260939" w:rsidRPr="001955A5" w:rsidRDefault="00260939" w:rsidP="00424777">
            <w:pPr>
              <w:pStyle w:val="Title"/>
              <w:ind w:right="-90"/>
              <w:rPr>
                <w:rFonts w:ascii="Arial" w:hAnsi="Arial" w:cs="Arial"/>
                <w:szCs w:val="24"/>
                <w:highlight w:val="cyan"/>
              </w:rPr>
            </w:pPr>
            <w:r w:rsidRPr="001955A5">
              <w:rPr>
                <w:rFonts w:ascii="Arial" w:hAnsi="Arial" w:cs="Arial"/>
                <w:szCs w:val="24"/>
              </w:rPr>
              <w:t>1.  EMPLOYER</w:t>
            </w:r>
          </w:p>
        </w:tc>
      </w:tr>
      <w:tr w:rsidR="00260939" w:rsidRPr="001955A5" w14:paraId="4FD22C15" w14:textId="77777777" w:rsidTr="00424777">
        <w:trPr>
          <w:trHeight w:val="479"/>
        </w:trPr>
        <w:tc>
          <w:tcPr>
            <w:tcW w:w="9640" w:type="dxa"/>
            <w:tcBorders>
              <w:top w:val="single" w:sz="4" w:space="0" w:color="000000"/>
            </w:tcBorders>
          </w:tcPr>
          <w:p w14:paraId="33EABFF0" w14:textId="77777777" w:rsidR="00260939" w:rsidRPr="00890AC8" w:rsidRDefault="00260939" w:rsidP="00424777">
            <w:pPr>
              <w:ind w:right="-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AC8">
              <w:rPr>
                <w:rFonts w:ascii="Arial" w:hAnsi="Arial" w:cs="Arial"/>
                <w:sz w:val="24"/>
                <w:szCs w:val="24"/>
              </w:rPr>
              <w:t>THE EMPLOYER IS TO BE THE MOTHER OF THE CHILD WHO REQUIRES SUPPORT.</w:t>
            </w:r>
          </w:p>
        </w:tc>
      </w:tr>
    </w:tbl>
    <w:p w14:paraId="7D59B8F5" w14:textId="77777777" w:rsidR="00260939" w:rsidRPr="001955A5" w:rsidRDefault="00260939" w:rsidP="00B66A6A">
      <w:pPr>
        <w:ind w:right="-9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12"/>
        <w:gridCol w:w="5028"/>
      </w:tblGrid>
      <w:tr w:rsidR="00260939" w:rsidRPr="001955A5" w14:paraId="4BA66C73" w14:textId="77777777" w:rsidTr="72B1EBA1">
        <w:trPr>
          <w:cantSplit/>
          <w:trHeight w:val="323"/>
        </w:trPr>
        <w:tc>
          <w:tcPr>
            <w:tcW w:w="9640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7619823E" w14:textId="77777777" w:rsidR="00260939" w:rsidRPr="001955A5" w:rsidRDefault="00260939" w:rsidP="00424777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  <w:r w:rsidRPr="001955A5">
              <w:rPr>
                <w:rFonts w:ascii="Arial" w:hAnsi="Arial" w:cs="Arial"/>
                <w:b/>
                <w:sz w:val="24"/>
                <w:szCs w:val="24"/>
              </w:rPr>
              <w:t>2.  JOB IDENTITY</w:t>
            </w:r>
          </w:p>
        </w:tc>
      </w:tr>
      <w:tr w:rsidR="00260939" w:rsidRPr="001955A5" w14:paraId="471E0B6D" w14:textId="77777777" w:rsidTr="72B1EBA1">
        <w:trPr>
          <w:trHeight w:val="360"/>
        </w:trPr>
        <w:tc>
          <w:tcPr>
            <w:tcW w:w="4612" w:type="dxa"/>
            <w:tcBorders>
              <w:right w:val="single" w:sz="4" w:space="0" w:color="000000" w:themeColor="text1"/>
            </w:tcBorders>
          </w:tcPr>
          <w:p w14:paraId="4A9B4F38" w14:textId="2E3DDCEF" w:rsidR="00260939" w:rsidRPr="001955A5" w:rsidRDefault="00260939" w:rsidP="72B1EBA1">
            <w:pPr>
              <w:ind w:right="-9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2B1EB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Post title: </w:t>
            </w:r>
            <w:r w:rsidR="179DE438" w:rsidRPr="00D60C98">
              <w:rPr>
                <w:rFonts w:ascii="Arial" w:hAnsi="Arial" w:cs="Arial"/>
                <w:sz w:val="24"/>
                <w:szCs w:val="24"/>
              </w:rPr>
              <w:t>Carer</w:t>
            </w:r>
            <w:r w:rsidR="003155CA" w:rsidRPr="00D60C9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028" w:type="dxa"/>
            <w:tcBorders>
              <w:left w:val="single" w:sz="4" w:space="0" w:color="000000" w:themeColor="text1"/>
            </w:tcBorders>
          </w:tcPr>
          <w:p w14:paraId="433AF035" w14:textId="3409372A" w:rsidR="00260939" w:rsidRPr="001955A5" w:rsidRDefault="00260939" w:rsidP="00424777">
            <w:pPr>
              <w:ind w:right="-90"/>
              <w:rPr>
                <w:rFonts w:ascii="Arial" w:hAnsi="Arial" w:cs="Arial"/>
                <w:sz w:val="24"/>
                <w:szCs w:val="24"/>
              </w:rPr>
            </w:pPr>
            <w:r w:rsidRPr="72B1EB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Location:  </w:t>
            </w:r>
            <w:r w:rsidR="00FC3B16" w:rsidRPr="72B1EBA1">
              <w:rPr>
                <w:rFonts w:ascii="Arial" w:hAnsi="Arial" w:cs="Arial"/>
                <w:b/>
                <w:bCs/>
                <w:sz w:val="24"/>
                <w:szCs w:val="24"/>
              </w:rPr>
              <w:t>Fraserburgh</w:t>
            </w:r>
          </w:p>
        </w:tc>
      </w:tr>
      <w:tr w:rsidR="00260939" w:rsidRPr="001955A5" w14:paraId="5CE7AF42" w14:textId="77777777" w:rsidTr="72B1EBA1">
        <w:trPr>
          <w:trHeight w:val="1024"/>
        </w:trPr>
        <w:tc>
          <w:tcPr>
            <w:tcW w:w="4612" w:type="dxa"/>
            <w:tcBorders>
              <w:right w:val="single" w:sz="4" w:space="0" w:color="000000" w:themeColor="text1"/>
            </w:tcBorders>
          </w:tcPr>
          <w:p w14:paraId="66A93D32" w14:textId="77777777" w:rsidR="00260939" w:rsidRDefault="00260939" w:rsidP="00424777">
            <w:pPr>
              <w:ind w:right="-90"/>
              <w:rPr>
                <w:rFonts w:ascii="Arial" w:hAnsi="Arial" w:cs="Arial"/>
                <w:b/>
                <w:sz w:val="24"/>
                <w:szCs w:val="24"/>
              </w:rPr>
            </w:pPr>
            <w:r w:rsidRPr="72B1EB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Hours of Work: </w:t>
            </w:r>
          </w:p>
          <w:p w14:paraId="04B1318A" w14:textId="19D224BF" w:rsidR="007839D5" w:rsidRPr="00D60C98" w:rsidRDefault="003155CA" w:rsidP="007839D5">
            <w:pPr>
              <w:rPr>
                <w:rFonts w:ascii="Arial" w:hAnsi="Arial" w:cs="Arial"/>
                <w:sz w:val="24"/>
                <w:szCs w:val="24"/>
              </w:rPr>
            </w:pPr>
            <w:r w:rsidRPr="00D60C98">
              <w:rPr>
                <w:rFonts w:ascii="Arial" w:hAnsi="Arial" w:cs="Arial"/>
                <w:sz w:val="24"/>
                <w:szCs w:val="24"/>
              </w:rPr>
              <w:t xml:space="preserve">20 hours a week </w:t>
            </w:r>
          </w:p>
          <w:p w14:paraId="62E352F6" w14:textId="7E4DB6D4" w:rsidR="003155CA" w:rsidRPr="00D60C98" w:rsidRDefault="003155CA" w:rsidP="007839D5">
            <w:pPr>
              <w:rPr>
                <w:rFonts w:ascii="Arial" w:hAnsi="Arial" w:cs="Arial"/>
                <w:sz w:val="24"/>
                <w:szCs w:val="24"/>
              </w:rPr>
            </w:pPr>
            <w:r w:rsidRPr="00D60C98">
              <w:rPr>
                <w:rFonts w:ascii="Arial" w:hAnsi="Arial" w:cs="Arial"/>
                <w:sz w:val="24"/>
                <w:szCs w:val="24"/>
              </w:rPr>
              <w:t>2 x waking nights 10pm to 8am</w:t>
            </w:r>
          </w:p>
          <w:p w14:paraId="09B22F47" w14:textId="03CA587C" w:rsidR="00260939" w:rsidRPr="001955A5" w:rsidRDefault="3E6FD55F" w:rsidP="007839D5">
            <w:pPr>
              <w:jc w:val="center"/>
              <w:rPr>
                <w:rFonts w:ascii="Arial" w:hAnsi="Arial" w:cs="Arial"/>
              </w:rPr>
            </w:pPr>
            <w:r w:rsidRPr="72B1EBA1">
              <w:rPr>
                <w:rFonts w:ascii="Arial" w:hAnsi="Arial" w:cs="Arial"/>
              </w:rPr>
              <w:t>Could be extra hours available</w:t>
            </w:r>
          </w:p>
        </w:tc>
        <w:tc>
          <w:tcPr>
            <w:tcW w:w="5028" w:type="dxa"/>
            <w:tcBorders>
              <w:left w:val="single" w:sz="4" w:space="0" w:color="000000" w:themeColor="text1"/>
            </w:tcBorders>
          </w:tcPr>
          <w:p w14:paraId="13CC5BBC" w14:textId="77777777" w:rsidR="00260939" w:rsidRPr="00BF71E2" w:rsidRDefault="00260939" w:rsidP="00424777">
            <w:pPr>
              <w:rPr>
                <w:rFonts w:ascii="Arial" w:hAnsi="Arial"/>
                <w:sz w:val="22"/>
                <w:szCs w:val="24"/>
              </w:rPr>
            </w:pPr>
          </w:p>
          <w:p w14:paraId="21E803D4" w14:textId="4ED13A09" w:rsidR="00260939" w:rsidRPr="001955A5" w:rsidRDefault="00260939" w:rsidP="72B1EBA1">
            <w:pPr>
              <w:ind w:right="-9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F3B6F9D" w14:textId="77777777" w:rsidR="00260939" w:rsidRPr="001955A5" w:rsidRDefault="00260939" w:rsidP="00B66A6A">
      <w:pPr>
        <w:ind w:right="-90"/>
        <w:rPr>
          <w:rFonts w:ascii="Arial" w:hAnsi="Arial" w:cs="Arial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260939" w:rsidRPr="001955A5" w14:paraId="320C4F09" w14:textId="77777777" w:rsidTr="00424777">
        <w:trPr>
          <w:trHeight w:val="233"/>
        </w:trPr>
        <w:tc>
          <w:tcPr>
            <w:tcW w:w="9640" w:type="dxa"/>
            <w:shd w:val="pct20" w:color="000000" w:fill="FFFFFF"/>
          </w:tcPr>
          <w:p w14:paraId="66359E71" w14:textId="77777777" w:rsidR="00260939" w:rsidRPr="001955A5" w:rsidRDefault="00260939" w:rsidP="00424777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  <w:r w:rsidRPr="001955A5">
              <w:rPr>
                <w:rFonts w:ascii="Arial" w:hAnsi="Arial" w:cs="Arial"/>
                <w:b/>
                <w:sz w:val="24"/>
                <w:szCs w:val="24"/>
              </w:rPr>
              <w:t>3.  PAY</w:t>
            </w:r>
          </w:p>
        </w:tc>
      </w:tr>
      <w:tr w:rsidR="00260939" w:rsidRPr="001955A5" w14:paraId="2D2D3C24" w14:textId="77777777" w:rsidTr="00424777">
        <w:trPr>
          <w:trHeight w:val="459"/>
        </w:trPr>
        <w:tc>
          <w:tcPr>
            <w:tcW w:w="9640" w:type="dxa"/>
          </w:tcPr>
          <w:p w14:paraId="31DAAD0B" w14:textId="4CEEE670" w:rsidR="00260939" w:rsidRPr="001955A5" w:rsidRDefault="00260939" w:rsidP="00F6687A">
            <w:pPr>
              <w:ind w:right="-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F8D">
              <w:rPr>
                <w:rFonts w:ascii="Arial" w:hAnsi="Arial" w:cs="Arial"/>
                <w:b/>
                <w:sz w:val="24"/>
                <w:szCs w:val="24"/>
              </w:rPr>
              <w:t>The hourly rate is to be £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FB35DA">
              <w:rPr>
                <w:rFonts w:ascii="Arial" w:hAnsi="Arial" w:cs="Arial"/>
                <w:b/>
                <w:sz w:val="24"/>
                <w:szCs w:val="24"/>
              </w:rPr>
              <w:t>3.86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per hour</w:t>
            </w:r>
          </w:p>
        </w:tc>
      </w:tr>
    </w:tbl>
    <w:p w14:paraId="3B68ECF2" w14:textId="77777777" w:rsidR="00260939" w:rsidRPr="001955A5" w:rsidRDefault="00260939" w:rsidP="00B66A6A">
      <w:pPr>
        <w:ind w:right="-90"/>
        <w:rPr>
          <w:rFonts w:ascii="Arial" w:hAnsi="Arial" w:cs="Arial"/>
          <w:b/>
          <w:sz w:val="24"/>
          <w:szCs w:val="24"/>
        </w:rPr>
      </w:pPr>
    </w:p>
    <w:tbl>
      <w:tblPr>
        <w:tblW w:w="9645" w:type="dxa"/>
        <w:tblInd w:w="-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5"/>
      </w:tblGrid>
      <w:tr w:rsidR="00260939" w:rsidRPr="001955A5" w14:paraId="76AD2A1E" w14:textId="77777777" w:rsidTr="72B1EBA1">
        <w:trPr>
          <w:trHeight w:val="341"/>
        </w:trPr>
        <w:tc>
          <w:tcPr>
            <w:tcW w:w="9640" w:type="dxa"/>
            <w:shd w:val="clear" w:color="auto" w:fill="FFFFFF" w:themeFill="background1"/>
          </w:tcPr>
          <w:p w14:paraId="4356DEC6" w14:textId="77777777" w:rsidR="00260939" w:rsidRPr="001955A5" w:rsidRDefault="00260939" w:rsidP="00424777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5A5">
              <w:rPr>
                <w:rFonts w:ascii="Arial" w:hAnsi="Arial" w:cs="Arial"/>
                <w:b/>
                <w:sz w:val="24"/>
                <w:szCs w:val="24"/>
              </w:rPr>
              <w:t>4.  JOB PURPOSE AND WAY OF WORKING</w:t>
            </w:r>
          </w:p>
        </w:tc>
      </w:tr>
      <w:tr w:rsidR="00260939" w:rsidRPr="001955A5" w14:paraId="71A1AB48" w14:textId="77777777" w:rsidTr="72B1EBA1">
        <w:trPr>
          <w:trHeight w:val="90"/>
        </w:trPr>
        <w:tc>
          <w:tcPr>
            <w:tcW w:w="9640" w:type="dxa"/>
          </w:tcPr>
          <w:p w14:paraId="78911A0F" w14:textId="7784D6D4" w:rsidR="006B762A" w:rsidRPr="001955A5" w:rsidRDefault="1509843B" w:rsidP="00F6687A">
            <w:pPr>
              <w:rPr>
                <w:rFonts w:ascii="Arial" w:hAnsi="Arial" w:cs="Arial"/>
                <w:sz w:val="24"/>
                <w:szCs w:val="24"/>
              </w:rPr>
            </w:pPr>
            <w:r w:rsidRPr="72B1EBA1">
              <w:rPr>
                <w:rFonts w:ascii="Arial" w:hAnsi="Arial" w:cs="Arial"/>
                <w:sz w:val="24"/>
                <w:szCs w:val="24"/>
              </w:rPr>
              <w:t>Carer</w:t>
            </w:r>
            <w:r w:rsidR="003155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0939" w:rsidRPr="72B1EBA1">
              <w:rPr>
                <w:rFonts w:ascii="Arial" w:hAnsi="Arial" w:cs="Arial"/>
                <w:sz w:val="24"/>
                <w:szCs w:val="24"/>
              </w:rPr>
              <w:t>required</w:t>
            </w:r>
            <w:r w:rsidR="00C3289A" w:rsidRPr="72B1EBA1">
              <w:rPr>
                <w:rFonts w:ascii="Arial" w:hAnsi="Arial" w:cs="Arial"/>
                <w:sz w:val="24"/>
                <w:szCs w:val="24"/>
              </w:rPr>
              <w:t xml:space="preserve"> to </w:t>
            </w:r>
            <w:r w:rsidR="003155CA">
              <w:rPr>
                <w:rFonts w:ascii="Arial" w:hAnsi="Arial" w:cs="Arial"/>
                <w:sz w:val="24"/>
                <w:szCs w:val="24"/>
              </w:rPr>
              <w:t xml:space="preserve">provide maternity to </w:t>
            </w:r>
            <w:r w:rsidR="00C3289A" w:rsidRPr="72B1EBA1">
              <w:rPr>
                <w:rFonts w:ascii="Arial" w:hAnsi="Arial" w:cs="Arial"/>
                <w:sz w:val="24"/>
                <w:szCs w:val="24"/>
              </w:rPr>
              <w:t xml:space="preserve">support and care for a lovely </w:t>
            </w:r>
            <w:r w:rsidR="27B805D8" w:rsidRPr="72B1EBA1">
              <w:rPr>
                <w:rFonts w:ascii="Arial" w:hAnsi="Arial" w:cs="Arial"/>
                <w:sz w:val="24"/>
                <w:szCs w:val="24"/>
              </w:rPr>
              <w:t>teenage</w:t>
            </w:r>
            <w:r w:rsidR="00C3289A" w:rsidRPr="72B1EBA1">
              <w:rPr>
                <w:rFonts w:ascii="Arial" w:hAnsi="Arial" w:cs="Arial"/>
                <w:sz w:val="24"/>
                <w:szCs w:val="24"/>
              </w:rPr>
              <w:t xml:space="preserve"> boy with special needs</w:t>
            </w:r>
            <w:r w:rsidR="3383FEBA" w:rsidRPr="72B1EBA1">
              <w:rPr>
                <w:rFonts w:ascii="Arial" w:hAnsi="Arial" w:cs="Arial"/>
                <w:sz w:val="24"/>
                <w:szCs w:val="24"/>
              </w:rPr>
              <w:t>, normally on a 2:1 basis</w:t>
            </w:r>
            <w:r w:rsidR="00C3289A" w:rsidRPr="72B1EBA1">
              <w:rPr>
                <w:rFonts w:ascii="Arial" w:hAnsi="Arial" w:cs="Arial"/>
                <w:sz w:val="24"/>
                <w:szCs w:val="24"/>
              </w:rPr>
              <w:t>.  P</w:t>
            </w:r>
            <w:r w:rsidR="00260939" w:rsidRPr="72B1EBA1">
              <w:rPr>
                <w:rFonts w:ascii="Arial" w:hAnsi="Arial" w:cs="Arial"/>
                <w:sz w:val="24"/>
                <w:szCs w:val="24"/>
              </w:rPr>
              <w:t xml:space="preserve">roviding support to </w:t>
            </w:r>
            <w:r w:rsidR="2A67DCC5" w:rsidRPr="72B1EBA1">
              <w:rPr>
                <w:rFonts w:ascii="Arial" w:hAnsi="Arial" w:cs="Arial"/>
                <w:sz w:val="24"/>
                <w:szCs w:val="24"/>
              </w:rPr>
              <w:t xml:space="preserve">him </w:t>
            </w:r>
            <w:r w:rsidR="0128142F" w:rsidRPr="72B1EBA1">
              <w:rPr>
                <w:rFonts w:ascii="Arial" w:hAnsi="Arial" w:cs="Arial"/>
                <w:sz w:val="24"/>
                <w:szCs w:val="24"/>
              </w:rPr>
              <w:t>with</w:t>
            </w:r>
            <w:r w:rsidR="00260939" w:rsidRPr="72B1EBA1">
              <w:rPr>
                <w:rFonts w:ascii="Arial" w:hAnsi="Arial" w:cs="Arial"/>
                <w:sz w:val="24"/>
                <w:szCs w:val="24"/>
              </w:rPr>
              <w:t xml:space="preserve"> personal care, feeding</w:t>
            </w:r>
            <w:r w:rsidR="006B762A" w:rsidRPr="72B1EBA1">
              <w:rPr>
                <w:rFonts w:ascii="Arial" w:hAnsi="Arial" w:cs="Arial"/>
                <w:sz w:val="24"/>
                <w:szCs w:val="24"/>
              </w:rPr>
              <w:t>,</w:t>
            </w:r>
            <w:r w:rsidR="00260939" w:rsidRPr="72B1EBA1">
              <w:rPr>
                <w:rFonts w:ascii="Arial" w:hAnsi="Arial" w:cs="Arial"/>
                <w:sz w:val="24"/>
                <w:szCs w:val="24"/>
              </w:rPr>
              <w:t xml:space="preserve"> to provide stimulation and supervision. </w:t>
            </w:r>
            <w:r w:rsidR="42510302" w:rsidRPr="72B1EBA1">
              <w:rPr>
                <w:rFonts w:ascii="Arial" w:hAnsi="Arial" w:cs="Arial"/>
                <w:sz w:val="24"/>
                <w:szCs w:val="24"/>
              </w:rPr>
              <w:t>Although e</w:t>
            </w:r>
            <w:r w:rsidR="00260939" w:rsidRPr="72B1EBA1">
              <w:rPr>
                <w:rFonts w:ascii="Arial" w:hAnsi="Arial" w:cs="Arial"/>
                <w:sz w:val="24"/>
                <w:szCs w:val="24"/>
              </w:rPr>
              <w:t xml:space="preserve">xperience </w:t>
            </w:r>
            <w:r w:rsidR="3C86D653" w:rsidRPr="72B1EBA1"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="00260939" w:rsidRPr="72B1EBA1">
              <w:rPr>
                <w:rFonts w:ascii="Arial" w:hAnsi="Arial" w:cs="Arial"/>
                <w:sz w:val="24"/>
                <w:szCs w:val="24"/>
              </w:rPr>
              <w:t xml:space="preserve">required due to </w:t>
            </w:r>
            <w:r w:rsidR="00246BC5" w:rsidRPr="72B1EBA1">
              <w:rPr>
                <w:rFonts w:ascii="Arial" w:hAnsi="Arial" w:cs="Arial"/>
                <w:sz w:val="24"/>
                <w:szCs w:val="24"/>
              </w:rPr>
              <w:t>his</w:t>
            </w:r>
            <w:r w:rsidR="00260939" w:rsidRPr="72B1EBA1">
              <w:rPr>
                <w:rFonts w:ascii="Arial" w:hAnsi="Arial" w:cs="Arial"/>
                <w:sz w:val="24"/>
                <w:szCs w:val="24"/>
              </w:rPr>
              <w:t xml:space="preserve"> complex care needs</w:t>
            </w:r>
            <w:r w:rsidR="1EBBF367" w:rsidRPr="72B1EBA1">
              <w:rPr>
                <w:rFonts w:ascii="Arial" w:hAnsi="Arial" w:cs="Arial"/>
                <w:sz w:val="24"/>
                <w:szCs w:val="24"/>
              </w:rPr>
              <w:t xml:space="preserve">, we are looking for someone kind and caring and trustworthy to help </w:t>
            </w:r>
            <w:r w:rsidR="71C12D3A" w:rsidRPr="72B1EBA1">
              <w:rPr>
                <w:rFonts w:ascii="Arial" w:hAnsi="Arial" w:cs="Arial"/>
                <w:sz w:val="24"/>
                <w:szCs w:val="24"/>
              </w:rPr>
              <w:t xml:space="preserve">us </w:t>
            </w:r>
            <w:r w:rsidR="1EBBF367" w:rsidRPr="72B1EBA1">
              <w:rPr>
                <w:rFonts w:ascii="Arial" w:hAnsi="Arial" w:cs="Arial"/>
                <w:sz w:val="24"/>
                <w:szCs w:val="24"/>
              </w:rPr>
              <w:t>care</w:t>
            </w:r>
            <w:r w:rsidR="2531C133" w:rsidRPr="72B1EB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1EBBF367" w:rsidRPr="72B1EBA1">
              <w:rPr>
                <w:rFonts w:ascii="Arial" w:hAnsi="Arial" w:cs="Arial"/>
                <w:sz w:val="24"/>
                <w:szCs w:val="24"/>
              </w:rPr>
              <w:t>for our son.</w:t>
            </w:r>
          </w:p>
        </w:tc>
      </w:tr>
      <w:tr w:rsidR="00260939" w:rsidRPr="001955A5" w14:paraId="65FE3E47" w14:textId="77777777" w:rsidTr="72B1EBA1">
        <w:trPr>
          <w:trHeight w:val="8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14:paraId="1F2EEB1B" w14:textId="77777777" w:rsidR="00260939" w:rsidRPr="001955A5" w:rsidRDefault="00260939" w:rsidP="00424777">
            <w:pPr>
              <w:ind w:right="-9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0939" w:rsidRPr="001955A5" w14:paraId="7B9FD880" w14:textId="77777777" w:rsidTr="72B1EBA1">
        <w:trPr>
          <w:trHeight w:val="311"/>
        </w:trPr>
        <w:tc>
          <w:tcPr>
            <w:tcW w:w="9640" w:type="dxa"/>
            <w:tcBorders>
              <w:bottom w:val="nil"/>
            </w:tcBorders>
            <w:shd w:val="clear" w:color="auto" w:fill="FFFFFF" w:themeFill="background1"/>
          </w:tcPr>
          <w:p w14:paraId="65A810F8" w14:textId="77777777" w:rsidR="00260939" w:rsidRPr="001955A5" w:rsidRDefault="00260939" w:rsidP="00424777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5A5">
              <w:rPr>
                <w:rFonts w:ascii="Arial" w:hAnsi="Arial" w:cs="Arial"/>
                <w:b/>
                <w:sz w:val="24"/>
                <w:szCs w:val="24"/>
              </w:rPr>
              <w:t>5.  MAIN DUTIES</w:t>
            </w:r>
          </w:p>
        </w:tc>
      </w:tr>
      <w:tr w:rsidR="00260939" w:rsidRPr="001955A5" w14:paraId="7363A044" w14:textId="77777777" w:rsidTr="72B1EBA1">
        <w:trPr>
          <w:trHeight w:val="3113"/>
        </w:trPr>
        <w:tc>
          <w:tcPr>
            <w:tcW w:w="9640" w:type="dxa"/>
          </w:tcPr>
          <w:p w14:paraId="3E41A19C" w14:textId="77777777" w:rsidR="00260939" w:rsidRPr="001955A5" w:rsidRDefault="00260939" w:rsidP="00424777">
            <w:pPr>
              <w:ind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Personal Assistant required to support and assist with the following duties:</w:t>
            </w:r>
          </w:p>
          <w:p w14:paraId="76E1A1EE" w14:textId="77777777" w:rsidR="00260939" w:rsidRPr="006B762A" w:rsidRDefault="00260939" w:rsidP="00424777">
            <w:pPr>
              <w:ind w:right="-9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0E1382" w14:textId="77777777" w:rsidR="00260939" w:rsidRPr="006B762A" w:rsidRDefault="00260939" w:rsidP="00424777">
            <w:pPr>
              <w:numPr>
                <w:ilvl w:val="0"/>
                <w:numId w:val="1"/>
              </w:numPr>
              <w:ind w:right="-90"/>
              <w:rPr>
                <w:rFonts w:ascii="Arial" w:hAnsi="Arial" w:cs="Arial"/>
                <w:b/>
                <w:sz w:val="24"/>
                <w:szCs w:val="24"/>
              </w:rPr>
            </w:pPr>
            <w:r w:rsidRPr="006B762A">
              <w:rPr>
                <w:rFonts w:ascii="Arial" w:hAnsi="Arial" w:cs="Arial"/>
                <w:b/>
                <w:sz w:val="24"/>
                <w:szCs w:val="24"/>
              </w:rPr>
              <w:t xml:space="preserve">Accompanying </w:t>
            </w:r>
            <w:r w:rsidR="00C3289A" w:rsidRPr="006B762A">
              <w:rPr>
                <w:rFonts w:ascii="Arial" w:hAnsi="Arial" w:cs="Arial"/>
                <w:b/>
                <w:sz w:val="24"/>
                <w:szCs w:val="24"/>
              </w:rPr>
              <w:t>and support the</w:t>
            </w:r>
            <w:r w:rsidRPr="006B762A">
              <w:rPr>
                <w:rFonts w:ascii="Arial" w:hAnsi="Arial" w:cs="Arial"/>
                <w:b/>
                <w:sz w:val="24"/>
                <w:szCs w:val="24"/>
              </w:rPr>
              <w:t xml:space="preserve"> child </w:t>
            </w:r>
            <w:r w:rsidR="00C3289A" w:rsidRPr="006B762A">
              <w:rPr>
                <w:rFonts w:ascii="Arial" w:hAnsi="Arial" w:cs="Arial"/>
                <w:b/>
                <w:sz w:val="24"/>
                <w:szCs w:val="24"/>
              </w:rPr>
              <w:t>to go to</w:t>
            </w:r>
            <w:r w:rsidRPr="006B762A">
              <w:rPr>
                <w:rFonts w:ascii="Arial" w:hAnsi="Arial" w:cs="Arial"/>
                <w:b/>
                <w:sz w:val="24"/>
                <w:szCs w:val="24"/>
              </w:rPr>
              <w:t xml:space="preserve"> social activities.</w:t>
            </w:r>
          </w:p>
          <w:p w14:paraId="3C0F395E" w14:textId="77777777" w:rsidR="00260939" w:rsidRPr="006B762A" w:rsidRDefault="00260939" w:rsidP="00424777">
            <w:pPr>
              <w:numPr>
                <w:ilvl w:val="0"/>
                <w:numId w:val="1"/>
              </w:numPr>
              <w:ind w:right="-90"/>
              <w:rPr>
                <w:rFonts w:ascii="Arial" w:hAnsi="Arial" w:cs="Arial"/>
                <w:b/>
                <w:sz w:val="24"/>
                <w:szCs w:val="24"/>
              </w:rPr>
            </w:pPr>
            <w:r w:rsidRPr="006B762A">
              <w:rPr>
                <w:rFonts w:ascii="Arial" w:hAnsi="Arial" w:cs="Arial"/>
                <w:b/>
                <w:sz w:val="24"/>
                <w:szCs w:val="24"/>
              </w:rPr>
              <w:t>Encouraging with social interaction in order to help motivation</w:t>
            </w:r>
          </w:p>
          <w:p w14:paraId="2F18AE81" w14:textId="4F835FC8" w:rsidR="00260939" w:rsidRPr="006B762A" w:rsidRDefault="00260939" w:rsidP="72B1EBA1">
            <w:pPr>
              <w:numPr>
                <w:ilvl w:val="0"/>
                <w:numId w:val="1"/>
              </w:numPr>
              <w:ind w:right="-9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2B1EB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Provide constant supervision during working hours as </w:t>
            </w:r>
            <w:r w:rsidR="344090D2" w:rsidRPr="72B1EBA1">
              <w:rPr>
                <w:rFonts w:ascii="Arial" w:hAnsi="Arial" w:cs="Arial"/>
                <w:b/>
                <w:bCs/>
                <w:sz w:val="24"/>
                <w:szCs w:val="24"/>
              </w:rPr>
              <w:t>he could</w:t>
            </w:r>
            <w:r w:rsidRPr="72B1EB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become ill quickly and must never be left alone</w:t>
            </w:r>
          </w:p>
          <w:p w14:paraId="60EB5F28" w14:textId="24B54123" w:rsidR="006B762A" w:rsidRPr="006B762A" w:rsidRDefault="00260939" w:rsidP="006B762A">
            <w:pPr>
              <w:numPr>
                <w:ilvl w:val="0"/>
                <w:numId w:val="1"/>
              </w:numPr>
              <w:ind w:right="-90"/>
              <w:rPr>
                <w:rFonts w:ascii="Arial" w:hAnsi="Arial" w:cs="Arial"/>
                <w:b/>
                <w:sz w:val="24"/>
                <w:szCs w:val="24"/>
              </w:rPr>
            </w:pPr>
            <w:r w:rsidRPr="006B762A">
              <w:rPr>
                <w:rFonts w:ascii="Arial" w:hAnsi="Arial" w:cs="Arial"/>
                <w:b/>
                <w:sz w:val="24"/>
                <w:szCs w:val="24"/>
              </w:rPr>
              <w:t xml:space="preserve">Be prepared to seek </w:t>
            </w:r>
            <w:r w:rsidR="00246BC5" w:rsidRPr="006B762A">
              <w:rPr>
                <w:rFonts w:ascii="Arial" w:hAnsi="Arial" w:cs="Arial"/>
                <w:b/>
                <w:sz w:val="24"/>
                <w:szCs w:val="24"/>
              </w:rPr>
              <w:t>medical</w:t>
            </w:r>
            <w:r w:rsidRPr="006B762A">
              <w:rPr>
                <w:rFonts w:ascii="Arial" w:hAnsi="Arial" w:cs="Arial"/>
                <w:b/>
                <w:sz w:val="24"/>
                <w:szCs w:val="24"/>
              </w:rPr>
              <w:t xml:space="preserve"> assistance if required. </w:t>
            </w:r>
          </w:p>
          <w:p w14:paraId="40AE68A2" w14:textId="77777777" w:rsidR="006B762A" w:rsidRPr="006B762A" w:rsidRDefault="006B762A" w:rsidP="006B762A">
            <w:pPr>
              <w:numPr>
                <w:ilvl w:val="0"/>
                <w:numId w:val="1"/>
              </w:numPr>
              <w:ind w:right="-90"/>
              <w:rPr>
                <w:rFonts w:ascii="Arial" w:hAnsi="Arial" w:cs="Arial"/>
                <w:b/>
                <w:sz w:val="24"/>
                <w:szCs w:val="24"/>
              </w:rPr>
            </w:pPr>
            <w:r w:rsidRPr="006B762A">
              <w:rPr>
                <w:rFonts w:ascii="Arial" w:hAnsi="Arial" w:cs="Arial"/>
                <w:b/>
                <w:sz w:val="24"/>
                <w:szCs w:val="24"/>
              </w:rPr>
              <w:t>Record any medicines on a record chart administered to the child.</w:t>
            </w:r>
          </w:p>
          <w:p w14:paraId="7DF0E64A" w14:textId="77777777" w:rsidR="006B762A" w:rsidRPr="006B762A" w:rsidRDefault="006B762A" w:rsidP="006B762A">
            <w:pPr>
              <w:numPr>
                <w:ilvl w:val="0"/>
                <w:numId w:val="1"/>
              </w:numPr>
              <w:ind w:right="-90"/>
              <w:rPr>
                <w:rFonts w:ascii="Arial" w:hAnsi="Arial" w:cs="Arial"/>
                <w:b/>
                <w:sz w:val="24"/>
                <w:szCs w:val="24"/>
              </w:rPr>
            </w:pPr>
            <w:r w:rsidRPr="006B762A">
              <w:rPr>
                <w:rFonts w:ascii="Arial" w:hAnsi="Arial" w:cs="Arial"/>
                <w:b/>
                <w:sz w:val="24"/>
                <w:szCs w:val="24"/>
              </w:rPr>
              <w:t>Following advice given by Health Professionals involved with the child’s care.</w:t>
            </w:r>
          </w:p>
          <w:p w14:paraId="1DBFA41D" w14:textId="77777777" w:rsidR="006B762A" w:rsidRPr="006B762A" w:rsidRDefault="006B762A" w:rsidP="006B762A">
            <w:pPr>
              <w:numPr>
                <w:ilvl w:val="0"/>
                <w:numId w:val="1"/>
              </w:numPr>
              <w:ind w:right="-90"/>
              <w:rPr>
                <w:rFonts w:ascii="Arial" w:hAnsi="Arial" w:cs="Arial"/>
                <w:b/>
                <w:sz w:val="24"/>
                <w:szCs w:val="24"/>
              </w:rPr>
            </w:pPr>
            <w:r w:rsidRPr="006B762A">
              <w:rPr>
                <w:rFonts w:ascii="Arial" w:hAnsi="Arial" w:cs="Arial"/>
                <w:b/>
                <w:sz w:val="24"/>
                <w:szCs w:val="24"/>
              </w:rPr>
              <w:t xml:space="preserve">Ensure high personal hygiene standards in the following: personal care, food preparation and handling, cleansing and disposal procedures. </w:t>
            </w:r>
          </w:p>
          <w:p w14:paraId="5C07B07E" w14:textId="77777777" w:rsidR="006B762A" w:rsidRPr="006B762A" w:rsidRDefault="006B762A" w:rsidP="006B762A">
            <w:pPr>
              <w:numPr>
                <w:ilvl w:val="0"/>
                <w:numId w:val="1"/>
              </w:numPr>
              <w:ind w:right="-90"/>
              <w:rPr>
                <w:rFonts w:ascii="Arial" w:hAnsi="Arial" w:cs="Arial"/>
                <w:b/>
                <w:sz w:val="24"/>
                <w:szCs w:val="24"/>
              </w:rPr>
            </w:pPr>
            <w:r w:rsidRPr="006B762A">
              <w:rPr>
                <w:rFonts w:ascii="Arial" w:hAnsi="Arial" w:cs="Arial"/>
                <w:b/>
                <w:sz w:val="24"/>
                <w:szCs w:val="24"/>
              </w:rPr>
              <w:t>Assisting with personal care (to be discussed at interview)</w:t>
            </w:r>
          </w:p>
          <w:p w14:paraId="2E0AC850" w14:textId="77777777" w:rsidR="006B762A" w:rsidRPr="006B762A" w:rsidRDefault="006B762A" w:rsidP="006B762A">
            <w:pPr>
              <w:numPr>
                <w:ilvl w:val="0"/>
                <w:numId w:val="1"/>
              </w:numPr>
              <w:ind w:right="-90"/>
              <w:rPr>
                <w:rFonts w:ascii="Arial" w:hAnsi="Arial" w:cs="Arial"/>
                <w:b/>
                <w:sz w:val="24"/>
                <w:szCs w:val="24"/>
              </w:rPr>
            </w:pPr>
            <w:r w:rsidRPr="006B762A">
              <w:rPr>
                <w:rFonts w:ascii="Arial" w:hAnsi="Arial" w:cs="Arial"/>
                <w:b/>
                <w:sz w:val="24"/>
                <w:szCs w:val="24"/>
              </w:rPr>
              <w:t>Ensure personal Timesheets and Diaries are maintained.</w:t>
            </w:r>
          </w:p>
          <w:p w14:paraId="6EB3662C" w14:textId="77777777" w:rsidR="006B762A" w:rsidRPr="006B762A" w:rsidRDefault="006B762A" w:rsidP="006B762A">
            <w:pPr>
              <w:ind w:left="720" w:right="-9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FB1A64" w14:textId="77777777" w:rsidR="00260939" w:rsidRPr="001955A5" w:rsidRDefault="00260939" w:rsidP="00B66A6A">
      <w:pPr>
        <w:ind w:right="-90"/>
        <w:rPr>
          <w:rFonts w:ascii="Arial" w:hAnsi="Arial" w:cs="Arial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260939" w:rsidRPr="001955A5" w14:paraId="2F05BA0A" w14:textId="77777777" w:rsidTr="72B1EBA1">
        <w:trPr>
          <w:trHeight w:val="233"/>
        </w:trPr>
        <w:tc>
          <w:tcPr>
            <w:tcW w:w="9640" w:type="dxa"/>
            <w:shd w:val="clear" w:color="auto" w:fill="FFFFFF" w:themeFill="background1"/>
          </w:tcPr>
          <w:p w14:paraId="2D303FA0" w14:textId="77777777" w:rsidR="00260939" w:rsidRPr="001955A5" w:rsidRDefault="00260939" w:rsidP="00424777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5A5">
              <w:rPr>
                <w:rFonts w:ascii="Arial" w:hAnsi="Arial" w:cs="Arial"/>
                <w:b/>
                <w:sz w:val="24"/>
                <w:szCs w:val="24"/>
              </w:rPr>
              <w:t>6.  SUPERVISION</w:t>
            </w:r>
          </w:p>
        </w:tc>
      </w:tr>
      <w:tr w:rsidR="00260939" w:rsidRPr="001955A5" w14:paraId="21089EBD" w14:textId="77777777" w:rsidTr="72B1EBA1">
        <w:trPr>
          <w:trHeight w:val="872"/>
        </w:trPr>
        <w:tc>
          <w:tcPr>
            <w:tcW w:w="9640" w:type="dxa"/>
          </w:tcPr>
          <w:p w14:paraId="09BECE1B" w14:textId="6768EF79" w:rsidR="00260939" w:rsidRDefault="12D67153" w:rsidP="00424777">
            <w:pPr>
              <w:ind w:right="-90"/>
              <w:rPr>
                <w:rFonts w:ascii="Arial" w:hAnsi="Arial" w:cs="Arial"/>
                <w:sz w:val="24"/>
                <w:szCs w:val="24"/>
              </w:rPr>
            </w:pPr>
            <w:r w:rsidRPr="72B1EBA1">
              <w:rPr>
                <w:rFonts w:ascii="Arial" w:hAnsi="Arial" w:cs="Arial"/>
                <w:sz w:val="24"/>
                <w:szCs w:val="24"/>
              </w:rPr>
              <w:t xml:space="preserve">Carer(s) </w:t>
            </w:r>
            <w:r w:rsidR="00260939" w:rsidRPr="72B1EBA1">
              <w:rPr>
                <w:rFonts w:ascii="Arial" w:hAnsi="Arial" w:cs="Arial"/>
                <w:sz w:val="24"/>
                <w:szCs w:val="24"/>
              </w:rPr>
              <w:t xml:space="preserve">will be directed by and accountable to the employer.  It is necessary to ask the employer what the support needs of the child are, observing the </w:t>
            </w:r>
            <w:r w:rsidR="00246BC5" w:rsidRPr="72B1EBA1">
              <w:rPr>
                <w:rFonts w:ascii="Arial" w:hAnsi="Arial" w:cs="Arial"/>
                <w:sz w:val="24"/>
                <w:szCs w:val="24"/>
              </w:rPr>
              <w:t>employer’s</w:t>
            </w:r>
            <w:r w:rsidR="00260939" w:rsidRPr="72B1EBA1">
              <w:rPr>
                <w:rFonts w:ascii="Arial" w:hAnsi="Arial" w:cs="Arial"/>
                <w:sz w:val="24"/>
                <w:szCs w:val="24"/>
              </w:rPr>
              <w:t xml:space="preserve"> directions and requests.  It is important to maintain an open and honest relationship with the employer.  It is also necessary to respect the privacy of the family.  </w:t>
            </w:r>
          </w:p>
          <w:p w14:paraId="77F58552" w14:textId="77777777" w:rsidR="00260939" w:rsidRPr="001955A5" w:rsidRDefault="00260939" w:rsidP="00424777">
            <w:pPr>
              <w:ind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Confidentiality must be observed at all times.</w:t>
            </w:r>
          </w:p>
        </w:tc>
      </w:tr>
    </w:tbl>
    <w:p w14:paraId="62BE8D8D" w14:textId="716651CB" w:rsidR="00260939" w:rsidRDefault="00260939" w:rsidP="006B762A">
      <w:pPr>
        <w:ind w:right="-90"/>
        <w:jc w:val="center"/>
        <w:rPr>
          <w:rFonts w:ascii="Arial" w:hAnsi="Arial" w:cs="Arial"/>
          <w:b/>
          <w:sz w:val="24"/>
          <w:szCs w:val="24"/>
        </w:rPr>
      </w:pPr>
    </w:p>
    <w:p w14:paraId="7D5CD0B4" w14:textId="77777777" w:rsidR="00F6687A" w:rsidRDefault="00F6687A" w:rsidP="006B762A">
      <w:pPr>
        <w:ind w:right="-9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214" w:type="dxa"/>
        <w:tblInd w:w="13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214"/>
      </w:tblGrid>
      <w:tr w:rsidR="006B762A" w14:paraId="6EF6C696" w14:textId="77777777" w:rsidTr="00A03F1A">
        <w:trPr>
          <w:trHeight w:val="286"/>
        </w:trPr>
        <w:tc>
          <w:tcPr>
            <w:tcW w:w="9214" w:type="dxa"/>
            <w:shd w:val="clear" w:color="auto" w:fill="D9D9D9" w:themeFill="background1" w:themeFillShade="D9"/>
          </w:tcPr>
          <w:p w14:paraId="434952B5" w14:textId="77777777" w:rsidR="006B762A" w:rsidRDefault="006B762A" w:rsidP="006B762A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 WAY OF WORKING</w:t>
            </w:r>
          </w:p>
        </w:tc>
      </w:tr>
      <w:tr w:rsidR="006B762A" w14:paraId="4563E2FE" w14:textId="77777777" w:rsidTr="00A03F1A">
        <w:trPr>
          <w:trHeight w:val="1704"/>
        </w:trPr>
        <w:tc>
          <w:tcPr>
            <w:tcW w:w="9214" w:type="dxa"/>
            <w:shd w:val="clear" w:color="auto" w:fill="FFFFFF" w:themeFill="background1"/>
          </w:tcPr>
          <w:p w14:paraId="0C2D6AB9" w14:textId="765FE57C" w:rsidR="006B762A" w:rsidRDefault="34440E32" w:rsidP="72B1EBA1">
            <w:pPr>
              <w:ind w:right="-90"/>
              <w:rPr>
                <w:rFonts w:ascii="Arial" w:hAnsi="Arial" w:cs="Arial"/>
                <w:sz w:val="24"/>
                <w:szCs w:val="24"/>
              </w:rPr>
            </w:pPr>
            <w:r w:rsidRPr="72B1EBA1">
              <w:rPr>
                <w:rFonts w:ascii="Arial" w:hAnsi="Arial" w:cs="Arial"/>
                <w:sz w:val="24"/>
                <w:szCs w:val="24"/>
              </w:rPr>
              <w:t>Carer(s)</w:t>
            </w:r>
            <w:r w:rsidR="006B762A" w:rsidRPr="72B1EBA1">
              <w:rPr>
                <w:rFonts w:ascii="Arial" w:hAnsi="Arial" w:cs="Arial"/>
                <w:sz w:val="24"/>
                <w:szCs w:val="24"/>
              </w:rPr>
              <w:t xml:space="preserve"> will be working on </w:t>
            </w:r>
            <w:r w:rsidR="7228E3EB" w:rsidRPr="72B1EBA1">
              <w:rPr>
                <w:rFonts w:ascii="Arial" w:hAnsi="Arial" w:cs="Arial"/>
                <w:sz w:val="24"/>
                <w:szCs w:val="24"/>
              </w:rPr>
              <w:t>mainly a</w:t>
            </w:r>
            <w:r w:rsidR="006B762A" w:rsidRPr="72B1EB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76C6EF29" w:rsidRPr="72B1EBA1">
              <w:rPr>
                <w:rFonts w:ascii="Arial" w:hAnsi="Arial" w:cs="Arial"/>
                <w:sz w:val="24"/>
                <w:szCs w:val="24"/>
              </w:rPr>
              <w:t>two</w:t>
            </w:r>
            <w:r w:rsidR="006B762A" w:rsidRPr="72B1EBA1">
              <w:rPr>
                <w:rFonts w:ascii="Arial" w:hAnsi="Arial" w:cs="Arial"/>
                <w:sz w:val="24"/>
                <w:szCs w:val="24"/>
              </w:rPr>
              <w:t>-to-one basis</w:t>
            </w:r>
            <w:r w:rsidR="5CCDB566" w:rsidRPr="72B1EBA1">
              <w:rPr>
                <w:rFonts w:ascii="Arial" w:hAnsi="Arial" w:cs="Arial"/>
                <w:sz w:val="24"/>
                <w:szCs w:val="24"/>
              </w:rPr>
              <w:t>.</w:t>
            </w:r>
            <w:r w:rsidR="006B762A" w:rsidRPr="72B1EBA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FBB4D" w:rsidRPr="72B1EBA1">
              <w:rPr>
                <w:rFonts w:ascii="Arial" w:hAnsi="Arial" w:cs="Arial"/>
                <w:sz w:val="24"/>
                <w:szCs w:val="24"/>
              </w:rPr>
              <w:t>Carers</w:t>
            </w:r>
            <w:r w:rsidR="006B762A" w:rsidRPr="72B1EBA1">
              <w:rPr>
                <w:rFonts w:ascii="Arial" w:hAnsi="Arial" w:cs="Arial"/>
                <w:sz w:val="24"/>
                <w:szCs w:val="24"/>
              </w:rPr>
              <w:t xml:space="preserve"> will transport </w:t>
            </w:r>
            <w:r w:rsidR="443399BE" w:rsidRPr="72B1EBA1">
              <w:rPr>
                <w:rFonts w:ascii="Arial" w:hAnsi="Arial" w:cs="Arial"/>
                <w:sz w:val="24"/>
                <w:szCs w:val="24"/>
              </w:rPr>
              <w:t xml:space="preserve">him </w:t>
            </w:r>
            <w:r w:rsidR="006B762A" w:rsidRPr="72B1EBA1">
              <w:rPr>
                <w:rFonts w:ascii="Arial" w:hAnsi="Arial" w:cs="Arial"/>
                <w:sz w:val="24"/>
                <w:szCs w:val="24"/>
              </w:rPr>
              <w:t xml:space="preserve">to and from social activities, accompanying and supporting, actively motivating, interacting, and guiding and assisting </w:t>
            </w:r>
            <w:r w:rsidR="2A6732B9" w:rsidRPr="72B1EBA1">
              <w:rPr>
                <w:rFonts w:ascii="Arial" w:hAnsi="Arial" w:cs="Arial"/>
                <w:sz w:val="24"/>
                <w:szCs w:val="24"/>
              </w:rPr>
              <w:t>with transfers to</w:t>
            </w:r>
            <w:r w:rsidR="006B762A" w:rsidRPr="72B1EBA1">
              <w:rPr>
                <w:rFonts w:ascii="Arial" w:hAnsi="Arial" w:cs="Arial"/>
                <w:sz w:val="24"/>
                <w:szCs w:val="24"/>
              </w:rPr>
              <w:t xml:space="preserve"> his wheelchair. The </w:t>
            </w:r>
            <w:r w:rsidR="50D0D41C" w:rsidRPr="72B1EBA1">
              <w:rPr>
                <w:rFonts w:ascii="Arial" w:hAnsi="Arial" w:cs="Arial"/>
                <w:sz w:val="24"/>
                <w:szCs w:val="24"/>
              </w:rPr>
              <w:t>carers</w:t>
            </w:r>
            <w:r w:rsidR="006B762A" w:rsidRPr="72B1EBA1">
              <w:rPr>
                <w:rFonts w:ascii="Arial" w:hAnsi="Arial" w:cs="Arial"/>
                <w:sz w:val="24"/>
                <w:szCs w:val="24"/>
              </w:rPr>
              <w:t xml:space="preserve"> will be directed by the employer as to destination and activity, at the start, or prior to every shift.  It is important for the </w:t>
            </w:r>
            <w:r w:rsidR="6DBD40B3" w:rsidRPr="72B1EBA1">
              <w:rPr>
                <w:rFonts w:ascii="Arial" w:hAnsi="Arial" w:cs="Arial"/>
                <w:sz w:val="24"/>
                <w:szCs w:val="24"/>
              </w:rPr>
              <w:t>carers</w:t>
            </w:r>
            <w:r w:rsidR="006B762A" w:rsidRPr="72B1EBA1">
              <w:rPr>
                <w:rFonts w:ascii="Arial" w:hAnsi="Arial" w:cs="Arial"/>
                <w:sz w:val="24"/>
                <w:szCs w:val="24"/>
              </w:rPr>
              <w:t xml:space="preserve"> to report back to the employer on any issues that arise during their shift.  There will be a diary to sign in/out, and keep any notes on the day’s activity</w:t>
            </w:r>
          </w:p>
        </w:tc>
      </w:tr>
    </w:tbl>
    <w:p w14:paraId="652AA055" w14:textId="77777777" w:rsidR="00260939" w:rsidRPr="00F6687A" w:rsidRDefault="00260939" w:rsidP="00B66A6A">
      <w:pPr>
        <w:ind w:right="713"/>
        <w:rPr>
          <w:rFonts w:ascii="Arial" w:hAnsi="Arial" w:cs="Arial"/>
          <w:sz w:val="14"/>
          <w:szCs w:val="14"/>
        </w:rPr>
      </w:pPr>
    </w:p>
    <w:tbl>
      <w:tblPr>
        <w:tblW w:w="93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85"/>
      </w:tblGrid>
      <w:tr w:rsidR="00260939" w:rsidRPr="001955A5" w14:paraId="074F5702" w14:textId="77777777" w:rsidTr="72B1EBA1">
        <w:trPr>
          <w:trHeight w:val="305"/>
        </w:trPr>
        <w:tc>
          <w:tcPr>
            <w:tcW w:w="9385" w:type="dxa"/>
            <w:shd w:val="clear" w:color="auto" w:fill="FFFFFF" w:themeFill="background1"/>
          </w:tcPr>
          <w:p w14:paraId="2F55BD63" w14:textId="77777777" w:rsidR="00260939" w:rsidRPr="001955A5" w:rsidRDefault="00260939" w:rsidP="00424777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1955A5">
              <w:rPr>
                <w:rFonts w:ascii="Arial" w:hAnsi="Arial" w:cs="Arial"/>
                <w:b/>
                <w:sz w:val="24"/>
                <w:szCs w:val="24"/>
              </w:rPr>
              <w:t>.  PERSONAL QUALITIES</w:t>
            </w:r>
          </w:p>
        </w:tc>
      </w:tr>
      <w:tr w:rsidR="00260939" w:rsidRPr="001955A5" w14:paraId="18C96F3E" w14:textId="77777777" w:rsidTr="72B1EBA1">
        <w:trPr>
          <w:trHeight w:val="900"/>
        </w:trPr>
        <w:tc>
          <w:tcPr>
            <w:tcW w:w="9385" w:type="dxa"/>
          </w:tcPr>
          <w:p w14:paraId="09C9AB9D" w14:textId="57776C91" w:rsidR="00260939" w:rsidRPr="00DF4E82" w:rsidRDefault="00260939" w:rsidP="00424777">
            <w:pPr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72B1EBA1">
              <w:rPr>
                <w:rFonts w:ascii="Arial" w:hAnsi="Arial" w:cs="Arial"/>
                <w:sz w:val="24"/>
                <w:szCs w:val="24"/>
              </w:rPr>
              <w:t>The successful applicant should have a lively, fun personality, and have an enthusiastic approach to life.  However</w:t>
            </w:r>
            <w:r w:rsidR="3D16C3C3" w:rsidRPr="72B1EBA1">
              <w:rPr>
                <w:rFonts w:ascii="Arial" w:hAnsi="Arial" w:cs="Arial"/>
                <w:sz w:val="24"/>
                <w:szCs w:val="24"/>
              </w:rPr>
              <w:t>,</w:t>
            </w:r>
            <w:r w:rsidRPr="72B1EBA1">
              <w:rPr>
                <w:rFonts w:ascii="Arial" w:hAnsi="Arial" w:cs="Arial"/>
                <w:sz w:val="24"/>
                <w:szCs w:val="24"/>
              </w:rPr>
              <w:t xml:space="preserve"> it is important that applicants are responsible adults, preferably with experience in working with children</w:t>
            </w:r>
            <w:r w:rsidR="516248CF" w:rsidRPr="72B1EBA1">
              <w:rPr>
                <w:rFonts w:ascii="Arial" w:hAnsi="Arial" w:cs="Arial"/>
                <w:sz w:val="24"/>
                <w:szCs w:val="24"/>
              </w:rPr>
              <w:t xml:space="preserve"> or adults</w:t>
            </w:r>
            <w:r w:rsidRPr="72B1EBA1">
              <w:rPr>
                <w:rFonts w:ascii="Arial" w:hAnsi="Arial" w:cs="Arial"/>
                <w:sz w:val="24"/>
                <w:szCs w:val="24"/>
              </w:rPr>
              <w:t xml:space="preserve"> with complex needs. The </w:t>
            </w:r>
            <w:r w:rsidR="635AB2ED" w:rsidRPr="72B1EBA1">
              <w:rPr>
                <w:rFonts w:ascii="Arial" w:hAnsi="Arial" w:cs="Arial"/>
                <w:sz w:val="24"/>
                <w:szCs w:val="24"/>
              </w:rPr>
              <w:t>carers</w:t>
            </w:r>
            <w:r w:rsidRPr="72B1EBA1">
              <w:rPr>
                <w:rFonts w:ascii="Arial" w:hAnsi="Arial" w:cs="Arial"/>
                <w:sz w:val="24"/>
                <w:szCs w:val="24"/>
              </w:rPr>
              <w:t xml:space="preserve"> must be reliable, trustworthy and be positive &amp; encouraging in their outlook to the work. The safety of the child must be the highest priority at all times.  Driving license essential due to the nature of the job.</w:t>
            </w:r>
          </w:p>
        </w:tc>
      </w:tr>
    </w:tbl>
    <w:p w14:paraId="02BD62C3" w14:textId="77777777" w:rsidR="00260939" w:rsidRPr="00F6687A" w:rsidRDefault="00260939" w:rsidP="00B66A6A">
      <w:pPr>
        <w:ind w:right="-90"/>
        <w:rPr>
          <w:rFonts w:ascii="Arial" w:hAnsi="Arial" w:cs="Arial"/>
          <w:b/>
          <w:sz w:val="12"/>
          <w:szCs w:val="12"/>
        </w:rPr>
      </w:pPr>
    </w:p>
    <w:tbl>
      <w:tblPr>
        <w:tblW w:w="93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85"/>
      </w:tblGrid>
      <w:tr w:rsidR="00260939" w:rsidRPr="001955A5" w14:paraId="47762DF7" w14:textId="77777777" w:rsidTr="00A03F1A">
        <w:trPr>
          <w:trHeight w:val="287"/>
        </w:trPr>
        <w:tc>
          <w:tcPr>
            <w:tcW w:w="9385" w:type="dxa"/>
            <w:shd w:val="clear" w:color="auto" w:fill="FFFFFF" w:themeFill="background1"/>
          </w:tcPr>
          <w:p w14:paraId="36828006" w14:textId="77777777" w:rsidR="00260939" w:rsidRPr="001955A5" w:rsidRDefault="00260939" w:rsidP="00424777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1955A5">
              <w:rPr>
                <w:rFonts w:ascii="Arial" w:hAnsi="Arial" w:cs="Arial"/>
                <w:b/>
                <w:sz w:val="24"/>
                <w:szCs w:val="24"/>
              </w:rPr>
              <w:t>.  TRAINING</w:t>
            </w:r>
          </w:p>
        </w:tc>
      </w:tr>
      <w:tr w:rsidR="00260939" w:rsidRPr="001955A5" w14:paraId="3DDA041A" w14:textId="77777777" w:rsidTr="00A03F1A">
        <w:trPr>
          <w:trHeight w:val="345"/>
        </w:trPr>
        <w:tc>
          <w:tcPr>
            <w:tcW w:w="9385" w:type="dxa"/>
          </w:tcPr>
          <w:p w14:paraId="1BCE27A9" w14:textId="3B1BA467" w:rsidR="00260939" w:rsidRPr="00D579C2" w:rsidRDefault="00260939" w:rsidP="00ED1387">
            <w:pPr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Training will be</w:t>
            </w:r>
            <w:r w:rsidR="0023557F">
              <w:rPr>
                <w:rFonts w:ascii="Arial" w:hAnsi="Arial" w:cs="Arial"/>
                <w:sz w:val="24"/>
                <w:szCs w:val="24"/>
              </w:rPr>
              <w:t xml:space="preserve"> -</w:t>
            </w:r>
            <w:r>
              <w:rPr>
                <w:rFonts w:ascii="Arial" w:hAnsi="Arial" w:cs="Arial"/>
                <w:sz w:val="24"/>
                <w:szCs w:val="24"/>
              </w:rPr>
              <w:t xml:space="preserve"> wou</w:t>
            </w:r>
            <w:r w:rsidRPr="00D579C2">
              <w:rPr>
                <w:rFonts w:ascii="Arial" w:hAnsi="Arial" w:cs="Arial"/>
                <w:sz w:val="24"/>
                <w:szCs w:val="24"/>
              </w:rPr>
              <w:t xml:space="preserve">ld be </w:t>
            </w:r>
            <w:r>
              <w:rPr>
                <w:rFonts w:ascii="Arial" w:hAnsi="Arial" w:cs="Arial"/>
                <w:sz w:val="24"/>
                <w:szCs w:val="24"/>
              </w:rPr>
              <w:t>provided:</w:t>
            </w:r>
          </w:p>
          <w:p w14:paraId="4ED44A72" w14:textId="01D3D4EC" w:rsidR="00260939" w:rsidRPr="006B762A" w:rsidRDefault="00260939" w:rsidP="006B76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72B1EBA1">
              <w:rPr>
                <w:rFonts w:ascii="Arial" w:hAnsi="Arial" w:cs="Arial"/>
                <w:sz w:val="24"/>
                <w:szCs w:val="24"/>
              </w:rPr>
              <w:t>First Aid</w:t>
            </w:r>
            <w:r w:rsidR="006B762A" w:rsidRPr="72B1EBA1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Pr="72B1EBA1">
              <w:rPr>
                <w:rFonts w:ascii="Arial" w:hAnsi="Arial" w:cs="Arial"/>
                <w:sz w:val="24"/>
                <w:szCs w:val="24"/>
              </w:rPr>
              <w:t>Gastrostomy Feeding</w:t>
            </w:r>
            <w:r w:rsidR="5850B592" w:rsidRPr="72B1EBA1">
              <w:rPr>
                <w:rFonts w:ascii="Arial" w:hAnsi="Arial" w:cs="Arial"/>
                <w:sz w:val="24"/>
                <w:szCs w:val="24"/>
              </w:rPr>
              <w:t xml:space="preserve">                     Medication Administration 3</w:t>
            </w:r>
          </w:p>
          <w:p w14:paraId="4138DF44" w14:textId="77777777" w:rsidR="00260939" w:rsidRPr="006B762A" w:rsidRDefault="006B762A" w:rsidP="006B76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Food Hygiene       </w:t>
            </w:r>
            <w:r w:rsidR="00260939" w:rsidRPr="00D579C2">
              <w:rPr>
                <w:rFonts w:ascii="Arial" w:hAnsi="Arial" w:cs="Arial"/>
                <w:sz w:val="24"/>
                <w:szCs w:val="24"/>
              </w:rPr>
              <w:t>Child Support &amp; Protection</w:t>
            </w:r>
          </w:p>
        </w:tc>
      </w:tr>
    </w:tbl>
    <w:p w14:paraId="6FDC2F76" w14:textId="77777777" w:rsidR="00260939" w:rsidRPr="00F6687A" w:rsidRDefault="00260939" w:rsidP="00B66A6A">
      <w:pPr>
        <w:ind w:right="-90"/>
        <w:rPr>
          <w:rFonts w:ascii="Arial" w:hAnsi="Arial" w:cs="Arial"/>
          <w:b/>
          <w:sz w:val="6"/>
          <w:szCs w:val="6"/>
        </w:rPr>
      </w:pPr>
    </w:p>
    <w:p w14:paraId="3CB70FA1" w14:textId="77777777" w:rsidR="00260939" w:rsidRPr="00C43195" w:rsidRDefault="00260939" w:rsidP="00B66A6A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28"/>
          <w:szCs w:val="28"/>
        </w:rPr>
      </w:pPr>
      <w:r w:rsidRPr="00C43195">
        <w:rPr>
          <w:rFonts w:ascii="Arial" w:hAnsi="Arial" w:cs="Arial"/>
          <w:b/>
          <w:sz w:val="28"/>
          <w:szCs w:val="28"/>
        </w:rPr>
        <w:t>Person Specification</w:t>
      </w:r>
    </w:p>
    <w:p w14:paraId="55DF5C18" w14:textId="77777777" w:rsidR="00260939" w:rsidRPr="00F6687A" w:rsidRDefault="00260939" w:rsidP="00B66A6A">
      <w:pPr>
        <w:tabs>
          <w:tab w:val="left" w:pos="360"/>
          <w:tab w:val="left" w:pos="1080"/>
        </w:tabs>
        <w:jc w:val="both"/>
        <w:rPr>
          <w:rFonts w:ascii="Arial" w:hAnsi="Arial" w:cs="Arial"/>
          <w:sz w:val="8"/>
          <w:szCs w:val="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635"/>
        <w:gridCol w:w="2551"/>
      </w:tblGrid>
      <w:tr w:rsidR="00260939" w:rsidRPr="00D462C1" w14:paraId="42C4A220" w14:textId="77777777" w:rsidTr="72B1EBA1">
        <w:tc>
          <w:tcPr>
            <w:tcW w:w="2448" w:type="dxa"/>
          </w:tcPr>
          <w:p w14:paraId="74DCDEEE" w14:textId="77777777" w:rsidR="00260939" w:rsidRPr="009C0819" w:rsidRDefault="00260939" w:rsidP="009C081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0819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635" w:type="dxa"/>
          </w:tcPr>
          <w:p w14:paraId="586144F9" w14:textId="77777777" w:rsidR="00260939" w:rsidRPr="009C0819" w:rsidRDefault="00260939" w:rsidP="009C081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0819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269FEFAE" w14:textId="77777777" w:rsidR="00260939" w:rsidRPr="009C0819" w:rsidRDefault="00260939" w:rsidP="009C081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0819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2551" w:type="dxa"/>
          </w:tcPr>
          <w:p w14:paraId="60BABD47" w14:textId="77777777" w:rsidR="00260939" w:rsidRPr="009C0819" w:rsidRDefault="00260939" w:rsidP="009C081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0819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76FC292D" w14:textId="77777777" w:rsidR="00260939" w:rsidRPr="009C0819" w:rsidRDefault="00260939" w:rsidP="009C081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0819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260939" w:rsidRPr="00D462C1" w14:paraId="32DB93CD" w14:textId="77777777" w:rsidTr="72B1EBA1">
        <w:tc>
          <w:tcPr>
            <w:tcW w:w="2448" w:type="dxa"/>
            <w:shd w:val="clear" w:color="auto" w:fill="E0E0E0"/>
          </w:tcPr>
          <w:p w14:paraId="0C8C8C5B" w14:textId="77777777" w:rsidR="00260939" w:rsidRPr="009C0819" w:rsidRDefault="00260939" w:rsidP="009C081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35" w:type="dxa"/>
            <w:shd w:val="clear" w:color="auto" w:fill="E0E0E0"/>
          </w:tcPr>
          <w:p w14:paraId="06F133A9" w14:textId="77777777" w:rsidR="00260939" w:rsidRPr="009C0819" w:rsidRDefault="00260939" w:rsidP="009C081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E0E0E0"/>
          </w:tcPr>
          <w:p w14:paraId="6E57A180" w14:textId="77777777" w:rsidR="00260939" w:rsidRPr="009C0819" w:rsidRDefault="00260939" w:rsidP="009C081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939" w:rsidRPr="00D462C1" w14:paraId="75D489F0" w14:textId="77777777" w:rsidTr="72B1EBA1">
        <w:tc>
          <w:tcPr>
            <w:tcW w:w="2448" w:type="dxa"/>
          </w:tcPr>
          <w:p w14:paraId="2CC1F352" w14:textId="77777777" w:rsidR="00260939" w:rsidRPr="009C0819" w:rsidRDefault="00260939" w:rsidP="009C081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0819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635" w:type="dxa"/>
          </w:tcPr>
          <w:p w14:paraId="27A04E15" w14:textId="77777777" w:rsidR="00260939" w:rsidRPr="009C0819" w:rsidRDefault="00260939" w:rsidP="009C081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819">
              <w:rPr>
                <w:rFonts w:ascii="Arial" w:hAnsi="Arial" w:cs="Arial"/>
                <w:sz w:val="22"/>
                <w:szCs w:val="22"/>
              </w:rPr>
              <w:t>Experience of working with people with mobility difficulties</w:t>
            </w:r>
          </w:p>
        </w:tc>
        <w:tc>
          <w:tcPr>
            <w:tcW w:w="2551" w:type="dxa"/>
          </w:tcPr>
          <w:p w14:paraId="4BE0456F" w14:textId="77777777" w:rsidR="00260939" w:rsidRPr="009C0819" w:rsidRDefault="00260939" w:rsidP="009C081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819">
              <w:rPr>
                <w:rFonts w:ascii="Arial" w:hAnsi="Arial" w:cs="Arial"/>
                <w:sz w:val="22"/>
                <w:szCs w:val="22"/>
              </w:rPr>
              <w:t>Experience of working with people in their own home</w:t>
            </w:r>
          </w:p>
        </w:tc>
      </w:tr>
      <w:tr w:rsidR="00260939" w:rsidRPr="00D462C1" w14:paraId="0C8F9206" w14:textId="77777777" w:rsidTr="72B1EBA1">
        <w:tc>
          <w:tcPr>
            <w:tcW w:w="2448" w:type="dxa"/>
          </w:tcPr>
          <w:p w14:paraId="75BCBB7D" w14:textId="77777777" w:rsidR="00260939" w:rsidRPr="009C0819" w:rsidRDefault="00260939" w:rsidP="009C081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0819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635" w:type="dxa"/>
          </w:tcPr>
          <w:p w14:paraId="64719BA0" w14:textId="77777777" w:rsidR="00260939" w:rsidRPr="009C0819" w:rsidRDefault="00260939" w:rsidP="009C081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819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756C34A5" w14:textId="77777777" w:rsidR="00260939" w:rsidRPr="009C0819" w:rsidRDefault="00260939" w:rsidP="000B512D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819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</w:tc>
        <w:tc>
          <w:tcPr>
            <w:tcW w:w="2551" w:type="dxa"/>
          </w:tcPr>
          <w:p w14:paraId="532C90E1" w14:textId="77777777" w:rsidR="00260939" w:rsidRPr="009C0819" w:rsidRDefault="00260939" w:rsidP="009C081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819">
              <w:rPr>
                <w:rFonts w:ascii="Arial" w:hAnsi="Arial" w:cs="Arial"/>
                <w:sz w:val="22"/>
                <w:szCs w:val="22"/>
              </w:rPr>
              <w:t>SVQ Level II</w:t>
            </w:r>
          </w:p>
          <w:p w14:paraId="6FBEFA27" w14:textId="77777777" w:rsidR="00260939" w:rsidRPr="009C0819" w:rsidRDefault="00260939" w:rsidP="009C081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819">
              <w:rPr>
                <w:rFonts w:ascii="Arial" w:hAnsi="Arial" w:cs="Arial"/>
                <w:sz w:val="22"/>
                <w:szCs w:val="22"/>
              </w:rPr>
              <w:t>Makaton or a willingness to undertake training.</w:t>
            </w:r>
          </w:p>
        </w:tc>
      </w:tr>
      <w:tr w:rsidR="00260939" w:rsidRPr="00D462C1" w14:paraId="3E99D87B" w14:textId="77777777" w:rsidTr="72B1EBA1">
        <w:tc>
          <w:tcPr>
            <w:tcW w:w="2448" w:type="dxa"/>
          </w:tcPr>
          <w:p w14:paraId="7AE19A5C" w14:textId="77777777" w:rsidR="00260939" w:rsidRPr="009C0819" w:rsidRDefault="00260939" w:rsidP="009C081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0819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635" w:type="dxa"/>
          </w:tcPr>
          <w:p w14:paraId="3BEBC5BD" w14:textId="77777777" w:rsidR="00260939" w:rsidRPr="009C0819" w:rsidRDefault="00260939" w:rsidP="009C081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819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2EF7947B" w14:textId="77777777" w:rsidR="00260939" w:rsidRPr="009C0819" w:rsidRDefault="00260939" w:rsidP="009C0819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819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</w:p>
          <w:p w14:paraId="6B0804E1" w14:textId="52968EAF" w:rsidR="00260939" w:rsidRPr="009C0819" w:rsidRDefault="00260939" w:rsidP="009C0819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819">
              <w:rPr>
                <w:rFonts w:ascii="Arial" w:hAnsi="Arial" w:cs="Arial"/>
                <w:sz w:val="22"/>
                <w:szCs w:val="22"/>
              </w:rPr>
              <w:t>Use own initiative/</w:t>
            </w:r>
            <w:r w:rsidR="0023557F" w:rsidRPr="009C0819">
              <w:rPr>
                <w:rFonts w:ascii="Arial" w:hAnsi="Arial" w:cs="Arial"/>
                <w:sz w:val="22"/>
                <w:szCs w:val="22"/>
              </w:rPr>
              <w:t>self-motivation</w:t>
            </w:r>
          </w:p>
          <w:p w14:paraId="2DB00F8B" w14:textId="77777777" w:rsidR="00260939" w:rsidRPr="009C0819" w:rsidRDefault="00260939" w:rsidP="009C0819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819">
              <w:rPr>
                <w:rFonts w:ascii="Arial" w:hAnsi="Arial" w:cs="Arial"/>
                <w:sz w:val="22"/>
                <w:szCs w:val="22"/>
              </w:rPr>
              <w:t>Form and maintain good working relationships with colleagues and staff from other agencies</w:t>
            </w:r>
          </w:p>
          <w:p w14:paraId="56511F3C" w14:textId="77777777" w:rsidR="00260939" w:rsidRPr="009C0819" w:rsidRDefault="00260939" w:rsidP="009C0819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819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0128358A" w14:textId="77777777" w:rsidR="00260939" w:rsidRPr="009C0819" w:rsidRDefault="00260939" w:rsidP="009C0819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819">
              <w:rPr>
                <w:rFonts w:ascii="Arial" w:hAnsi="Arial" w:cs="Arial"/>
                <w:sz w:val="22"/>
                <w:szCs w:val="22"/>
              </w:rPr>
              <w:t>Work independently or as part of a team</w:t>
            </w:r>
          </w:p>
          <w:p w14:paraId="7E9AA275" w14:textId="77777777" w:rsidR="00260939" w:rsidRPr="009C0819" w:rsidRDefault="00260939" w:rsidP="009C0819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819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</w:tc>
        <w:tc>
          <w:tcPr>
            <w:tcW w:w="2551" w:type="dxa"/>
          </w:tcPr>
          <w:p w14:paraId="0D574C9B" w14:textId="77777777" w:rsidR="00260939" w:rsidRPr="009C0819" w:rsidRDefault="00260939" w:rsidP="009C081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819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6FF25453" w14:textId="77777777" w:rsidR="00260939" w:rsidRPr="009C0819" w:rsidRDefault="00260939" w:rsidP="009C0819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819">
              <w:rPr>
                <w:rFonts w:ascii="Arial" w:hAnsi="Arial" w:cs="Arial"/>
                <w:sz w:val="22"/>
                <w:szCs w:val="22"/>
              </w:rPr>
              <w:t>Form positive relationships with individuals</w:t>
            </w:r>
          </w:p>
        </w:tc>
      </w:tr>
      <w:tr w:rsidR="00260939" w:rsidRPr="00D462C1" w14:paraId="643A7F4B" w14:textId="77777777" w:rsidTr="72B1EBA1">
        <w:tc>
          <w:tcPr>
            <w:tcW w:w="2448" w:type="dxa"/>
          </w:tcPr>
          <w:p w14:paraId="2F12C8EA" w14:textId="77777777" w:rsidR="00260939" w:rsidRPr="009C0819" w:rsidRDefault="00260939" w:rsidP="009C081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0819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635" w:type="dxa"/>
          </w:tcPr>
          <w:p w14:paraId="7EB297DD" w14:textId="77777777" w:rsidR="00260939" w:rsidRPr="009C0819" w:rsidRDefault="00260939" w:rsidP="009C0819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819">
              <w:rPr>
                <w:rFonts w:ascii="Arial" w:hAnsi="Arial" w:cs="Arial"/>
                <w:sz w:val="22"/>
                <w:szCs w:val="22"/>
              </w:rPr>
              <w:t>Good communication skills</w:t>
            </w:r>
          </w:p>
          <w:p w14:paraId="2478F7D7" w14:textId="77777777" w:rsidR="00260939" w:rsidRPr="009C0819" w:rsidRDefault="00260939" w:rsidP="009C0819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819">
              <w:rPr>
                <w:rFonts w:ascii="Arial" w:hAnsi="Arial" w:cs="Arial"/>
                <w:sz w:val="22"/>
                <w:szCs w:val="22"/>
              </w:rPr>
              <w:t>A sense of humor</w:t>
            </w:r>
          </w:p>
        </w:tc>
        <w:tc>
          <w:tcPr>
            <w:tcW w:w="2551" w:type="dxa"/>
          </w:tcPr>
          <w:p w14:paraId="4FC8C500" w14:textId="77777777" w:rsidR="00260939" w:rsidRPr="009C0819" w:rsidRDefault="00260939" w:rsidP="009C081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939" w:rsidRPr="009175FD" w14:paraId="5806B635" w14:textId="77777777" w:rsidTr="72B1EBA1">
        <w:tc>
          <w:tcPr>
            <w:tcW w:w="2448" w:type="dxa"/>
          </w:tcPr>
          <w:p w14:paraId="33324879" w14:textId="77777777" w:rsidR="00260939" w:rsidRPr="009C0819" w:rsidRDefault="00260939" w:rsidP="009C081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0819">
              <w:rPr>
                <w:rFonts w:ascii="Arial" w:hAnsi="Arial" w:cs="Arial"/>
                <w:b/>
                <w:sz w:val="22"/>
                <w:szCs w:val="24"/>
              </w:rPr>
              <w:t>Additional requirements for this post</w:t>
            </w:r>
          </w:p>
        </w:tc>
        <w:tc>
          <w:tcPr>
            <w:tcW w:w="4635" w:type="dxa"/>
          </w:tcPr>
          <w:p w14:paraId="2B1316D6" w14:textId="77777777" w:rsidR="00260939" w:rsidRPr="009C0819" w:rsidRDefault="00260939" w:rsidP="009C081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819">
              <w:rPr>
                <w:rFonts w:ascii="Arial" w:hAnsi="Arial" w:cs="Arial"/>
                <w:sz w:val="22"/>
                <w:szCs w:val="22"/>
              </w:rPr>
              <w:t>Able to work flexible hours to meet the needs of the service</w:t>
            </w:r>
          </w:p>
          <w:p w14:paraId="74E7B4F5" w14:textId="77777777" w:rsidR="00260939" w:rsidRPr="009C0819" w:rsidRDefault="00260939" w:rsidP="009C081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819">
              <w:rPr>
                <w:rFonts w:ascii="Arial" w:hAnsi="Arial" w:cs="Arial"/>
                <w:sz w:val="22"/>
                <w:szCs w:val="22"/>
              </w:rPr>
              <w:t>Good timekeeping</w:t>
            </w:r>
          </w:p>
          <w:p w14:paraId="032A117D" w14:textId="0BAF55A9" w:rsidR="00260939" w:rsidRPr="009C0819" w:rsidRDefault="00260939" w:rsidP="009C081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FED91FE" w14:textId="314A5518" w:rsidR="00260939" w:rsidRPr="009C0819" w:rsidRDefault="00A03F1A" w:rsidP="009C081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819">
              <w:rPr>
                <w:rFonts w:ascii="Arial" w:hAnsi="Arial" w:cs="Arial"/>
                <w:sz w:val="22"/>
                <w:szCs w:val="22"/>
              </w:rPr>
              <w:t>Valid driving licen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9C0819"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</w:tbl>
    <w:p w14:paraId="052FF8F6" w14:textId="77777777" w:rsidR="00260939" w:rsidRDefault="00260939" w:rsidP="00F6687A"/>
    <w:sectPr w:rsidR="00260939" w:rsidSect="00570B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09" w:right="1440" w:bottom="567" w:left="1440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1D782" w14:textId="77777777" w:rsidR="00E07EC0" w:rsidRDefault="00E07EC0">
      <w:r>
        <w:separator/>
      </w:r>
    </w:p>
  </w:endnote>
  <w:endnote w:type="continuationSeparator" w:id="0">
    <w:p w14:paraId="5DD40CB3" w14:textId="77777777" w:rsidR="00E07EC0" w:rsidRDefault="00E0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D0A5" w14:textId="77777777" w:rsidR="006B762A" w:rsidRDefault="006B76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3F13D" w14:textId="77777777" w:rsidR="006B762A" w:rsidRDefault="006B76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DCFAB" w14:textId="77777777" w:rsidR="006B762A" w:rsidRDefault="006B76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698D8" w14:textId="77777777" w:rsidR="00E07EC0" w:rsidRDefault="00E07EC0">
      <w:r>
        <w:separator/>
      </w:r>
    </w:p>
  </w:footnote>
  <w:footnote w:type="continuationSeparator" w:id="0">
    <w:p w14:paraId="7A14384C" w14:textId="77777777" w:rsidR="00E07EC0" w:rsidRDefault="00E07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D827" w14:textId="77777777" w:rsidR="006B762A" w:rsidRDefault="006B76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852E5" w14:textId="77777777" w:rsidR="006B762A" w:rsidRDefault="006B76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BA591" w14:textId="77777777" w:rsidR="006B762A" w:rsidRDefault="006B76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E5BE2"/>
    <w:multiLevelType w:val="hybridMultilevel"/>
    <w:tmpl w:val="4412DA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A0731"/>
    <w:multiLevelType w:val="hybridMultilevel"/>
    <w:tmpl w:val="2DC095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4" w15:restartNumberingAfterBreak="0">
    <w:nsid w:val="7F48316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num w:numId="1" w16cid:durableId="916137123">
    <w:abstractNumId w:val="3"/>
  </w:num>
  <w:num w:numId="2" w16cid:durableId="1584025275">
    <w:abstractNumId w:val="0"/>
  </w:num>
  <w:num w:numId="3" w16cid:durableId="1071006056">
    <w:abstractNumId w:val="2"/>
  </w:num>
  <w:num w:numId="4" w16cid:durableId="1277373742">
    <w:abstractNumId w:val="1"/>
  </w:num>
  <w:num w:numId="5" w16cid:durableId="1869441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A6A"/>
    <w:rsid w:val="000445DB"/>
    <w:rsid w:val="00065348"/>
    <w:rsid w:val="000B512D"/>
    <w:rsid w:val="001955A5"/>
    <w:rsid w:val="001C0F7F"/>
    <w:rsid w:val="001E0035"/>
    <w:rsid w:val="0023557F"/>
    <w:rsid w:val="00246BC5"/>
    <w:rsid w:val="00260939"/>
    <w:rsid w:val="002B38A8"/>
    <w:rsid w:val="002E29DA"/>
    <w:rsid w:val="003155CA"/>
    <w:rsid w:val="00424777"/>
    <w:rsid w:val="00550A84"/>
    <w:rsid w:val="00570B4A"/>
    <w:rsid w:val="00683530"/>
    <w:rsid w:val="006B762A"/>
    <w:rsid w:val="00734AD3"/>
    <w:rsid w:val="007839D5"/>
    <w:rsid w:val="007C6F8D"/>
    <w:rsid w:val="00835400"/>
    <w:rsid w:val="00836DF7"/>
    <w:rsid w:val="00890AC8"/>
    <w:rsid w:val="008C77CC"/>
    <w:rsid w:val="008E5C88"/>
    <w:rsid w:val="008E60C9"/>
    <w:rsid w:val="009175FD"/>
    <w:rsid w:val="009A41C8"/>
    <w:rsid w:val="009C0819"/>
    <w:rsid w:val="00A03F1A"/>
    <w:rsid w:val="00A17E77"/>
    <w:rsid w:val="00B66A6A"/>
    <w:rsid w:val="00BB09AA"/>
    <w:rsid w:val="00BE062A"/>
    <w:rsid w:val="00BF71E2"/>
    <w:rsid w:val="00C3289A"/>
    <w:rsid w:val="00C43195"/>
    <w:rsid w:val="00C5720C"/>
    <w:rsid w:val="00D0404D"/>
    <w:rsid w:val="00D15074"/>
    <w:rsid w:val="00D462C1"/>
    <w:rsid w:val="00D579C2"/>
    <w:rsid w:val="00D60C98"/>
    <w:rsid w:val="00D81700"/>
    <w:rsid w:val="00DF4E82"/>
    <w:rsid w:val="00E07EC0"/>
    <w:rsid w:val="00EA4407"/>
    <w:rsid w:val="00EA7FA0"/>
    <w:rsid w:val="00ED1387"/>
    <w:rsid w:val="00F067C8"/>
    <w:rsid w:val="00F45D30"/>
    <w:rsid w:val="00F6687A"/>
    <w:rsid w:val="00FB35DA"/>
    <w:rsid w:val="00FC3B16"/>
    <w:rsid w:val="00FFBB4D"/>
    <w:rsid w:val="0128142F"/>
    <w:rsid w:val="017C871C"/>
    <w:rsid w:val="035EE203"/>
    <w:rsid w:val="06FFF333"/>
    <w:rsid w:val="0C7C3C0D"/>
    <w:rsid w:val="12D67153"/>
    <w:rsid w:val="13C0BB52"/>
    <w:rsid w:val="1509843B"/>
    <w:rsid w:val="16B49415"/>
    <w:rsid w:val="179DE438"/>
    <w:rsid w:val="1809D9F0"/>
    <w:rsid w:val="1EBBF367"/>
    <w:rsid w:val="2531C133"/>
    <w:rsid w:val="27B805D8"/>
    <w:rsid w:val="2913C0AD"/>
    <w:rsid w:val="2A6732B9"/>
    <w:rsid w:val="2A67DCC5"/>
    <w:rsid w:val="3383FEBA"/>
    <w:rsid w:val="344090D2"/>
    <w:rsid w:val="34440E32"/>
    <w:rsid w:val="36A8FD01"/>
    <w:rsid w:val="3C86D653"/>
    <w:rsid w:val="3D16C3C3"/>
    <w:rsid w:val="3D6981F8"/>
    <w:rsid w:val="3E6FD55F"/>
    <w:rsid w:val="42510302"/>
    <w:rsid w:val="443399BE"/>
    <w:rsid w:val="49773993"/>
    <w:rsid w:val="50D0D41C"/>
    <w:rsid w:val="5126B7DB"/>
    <w:rsid w:val="516248CF"/>
    <w:rsid w:val="5850B592"/>
    <w:rsid w:val="5CCDB566"/>
    <w:rsid w:val="608ECD4E"/>
    <w:rsid w:val="6257FFD8"/>
    <w:rsid w:val="635AB2ED"/>
    <w:rsid w:val="63F3D039"/>
    <w:rsid w:val="658FA09A"/>
    <w:rsid w:val="672B70FB"/>
    <w:rsid w:val="6DBD40B3"/>
    <w:rsid w:val="71C12D3A"/>
    <w:rsid w:val="7228E3EB"/>
    <w:rsid w:val="72B1EBA1"/>
    <w:rsid w:val="76C6EF29"/>
    <w:rsid w:val="79B7F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F74EDC"/>
  <w15:docId w15:val="{88311B1C-7534-4BC7-A4C2-3DD9A47D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A6A"/>
    <w:rPr>
      <w:rFonts w:ascii="Times New Roman" w:eastAsia="Times New Roman" w:hAnsi="Times New Roman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B66A6A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B66A6A"/>
    <w:rPr>
      <w:rFonts w:ascii="Times New Roman" w:hAnsi="Times New Roman" w:cs="Times New Roman"/>
      <w:b/>
      <w:sz w:val="20"/>
      <w:szCs w:val="20"/>
    </w:rPr>
  </w:style>
  <w:style w:type="paragraph" w:styleId="ListParagraph">
    <w:name w:val="List Paragraph"/>
    <w:basedOn w:val="Normal"/>
    <w:uiPriority w:val="99"/>
    <w:qFormat/>
    <w:rsid w:val="00B66A6A"/>
    <w:pPr>
      <w:ind w:left="720"/>
    </w:pPr>
  </w:style>
  <w:style w:type="table" w:styleId="TableGrid">
    <w:name w:val="Table Grid"/>
    <w:basedOn w:val="TableNormal"/>
    <w:uiPriority w:val="99"/>
    <w:rsid w:val="00B66A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99"/>
    <w:qFormat/>
    <w:rsid w:val="00B66A6A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B66A6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66A6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66A6A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66A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66A6A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a49012-a822-4485-b70d-31e7bdac35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7B29860E34045AA281355BAB2B127" ma:contentTypeVersion="12" ma:contentTypeDescription="Create a new document." ma:contentTypeScope="" ma:versionID="df68cec4a0cf7f38c2991b6eac08e958">
  <xsd:schema xmlns:xsd="http://www.w3.org/2001/XMLSchema" xmlns:xs="http://www.w3.org/2001/XMLSchema" xmlns:p="http://schemas.microsoft.com/office/2006/metadata/properties" xmlns:ns3="0fa49012-a822-4485-b70d-31e7bdac35f4" targetNamespace="http://schemas.microsoft.com/office/2006/metadata/properties" ma:root="true" ma:fieldsID="9a891fb9c2f5988b1ccc5a00708adcb4" ns3:_="">
    <xsd:import namespace="0fa49012-a822-4485-b70d-31e7bdac35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49012-a822-4485-b70d-31e7bdac3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D24610-9389-44C1-9FAE-2512BCE9D813}">
  <ds:schemaRefs>
    <ds:schemaRef ds:uri="http://schemas.microsoft.com/office/2006/metadata/properties"/>
    <ds:schemaRef ds:uri="http://schemas.microsoft.com/office/infopath/2007/PartnerControls"/>
    <ds:schemaRef ds:uri="0fa49012-a822-4485-b70d-31e7bdac35f4"/>
  </ds:schemaRefs>
</ds:datastoreItem>
</file>

<file path=customXml/itemProps2.xml><?xml version="1.0" encoding="utf-8"?>
<ds:datastoreItem xmlns:ds="http://schemas.openxmlformats.org/officeDocument/2006/customXml" ds:itemID="{D299E2B0-BBDC-47DF-96F5-D93A16879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49012-a822-4485-b70d-31e7bdac3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35ACBE-625F-400B-B182-9A686281A3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3498</Characters>
  <Application>Microsoft Office Word</Application>
  <DocSecurity>0</DocSecurity>
  <Lines>128</Lines>
  <Paragraphs>68</Paragraphs>
  <ScaleCrop>false</ScaleCrop>
  <Company>Cornerstone Community Care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</dc:creator>
  <cp:lastModifiedBy>Sophie Anderson</cp:lastModifiedBy>
  <cp:revision>3</cp:revision>
  <dcterms:created xsi:type="dcterms:W3CDTF">2025-10-28T14:11:00Z</dcterms:created>
  <dcterms:modified xsi:type="dcterms:W3CDTF">2025-10-28T14:41:00Z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0x010100E717B29860E34045AA281355BAB2B127</vt:lpwstr>
  </property>
</Properties>
</file>