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B2058" w14:textId="51E4E0A8" w:rsidR="00356549" w:rsidRPr="001E0035" w:rsidRDefault="00356549" w:rsidP="001345E4">
      <w:pPr>
        <w:pStyle w:val="Title"/>
        <w:ind w:right="-90"/>
        <w:rPr>
          <w:rFonts w:ascii="Arial" w:hAnsi="Arial" w:cs="Arial"/>
          <w:szCs w:val="24"/>
          <w:u w:val="single"/>
        </w:rPr>
      </w:pPr>
      <w:r w:rsidRPr="001E0035">
        <w:rPr>
          <w:rFonts w:ascii="Arial" w:hAnsi="Arial" w:cs="Arial"/>
          <w:szCs w:val="24"/>
          <w:u w:val="single"/>
        </w:rPr>
        <w:t>JOB DESCRIPTION</w:t>
      </w:r>
    </w:p>
    <w:p w14:paraId="314496C7" w14:textId="100CFC79" w:rsidR="00C75B2E" w:rsidRPr="00D218ED" w:rsidRDefault="00DE4FD8" w:rsidP="001345E4">
      <w:pPr>
        <w:pStyle w:val="Title"/>
        <w:ind w:left="90" w:right="-90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</w:rPr>
        <w:t>Ref no:</w:t>
      </w:r>
      <w:r w:rsidR="00B024BB">
        <w:rPr>
          <w:rFonts w:ascii="Arial" w:hAnsi="Arial" w:cs="Arial"/>
          <w:szCs w:val="24"/>
        </w:rPr>
        <w:t xml:space="preserve"> </w:t>
      </w:r>
      <w:r w:rsidR="00980AB2">
        <w:rPr>
          <w:rFonts w:ascii="Arial" w:hAnsi="Arial" w:cs="Arial"/>
          <w:szCs w:val="24"/>
          <w:u w:val="single"/>
        </w:rPr>
        <w:t>B</w:t>
      </w:r>
      <w:r w:rsidR="001345E4">
        <w:rPr>
          <w:rFonts w:ascii="Arial" w:hAnsi="Arial" w:cs="Arial"/>
          <w:szCs w:val="24"/>
          <w:u w:val="single"/>
        </w:rPr>
        <w:t>A</w:t>
      </w:r>
      <w:r w:rsidR="00980AB2">
        <w:rPr>
          <w:rFonts w:ascii="Arial" w:hAnsi="Arial" w:cs="Arial"/>
          <w:szCs w:val="24"/>
          <w:u w:val="single"/>
        </w:rPr>
        <w:t>0626</w:t>
      </w:r>
      <w:r w:rsidR="00123A98" w:rsidRPr="00D218ED">
        <w:rPr>
          <w:rFonts w:ascii="Arial" w:hAnsi="Arial" w:cs="Arial"/>
          <w:szCs w:val="24"/>
          <w:u w:val="single"/>
        </w:rPr>
        <w:t>SM</w:t>
      </w:r>
    </w:p>
    <w:p w14:paraId="2F591CB9" w14:textId="77777777" w:rsidR="00356549" w:rsidRPr="001955A5" w:rsidRDefault="00356549">
      <w:pPr>
        <w:ind w:right="-9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356549" w:rsidRPr="001955A5" w14:paraId="5513B124" w14:textId="77777777" w:rsidTr="001E0035">
        <w:trPr>
          <w:trHeight w:val="323"/>
        </w:trPr>
        <w:tc>
          <w:tcPr>
            <w:tcW w:w="9640" w:type="dxa"/>
            <w:tcBorders>
              <w:bottom w:val="single" w:sz="4" w:space="0" w:color="000000"/>
            </w:tcBorders>
            <w:shd w:val="pct20" w:color="000000" w:fill="FFFFFF"/>
          </w:tcPr>
          <w:p w14:paraId="08AFA32D" w14:textId="77777777" w:rsidR="00356549" w:rsidRPr="001955A5" w:rsidRDefault="00356549">
            <w:pPr>
              <w:pStyle w:val="Title"/>
              <w:ind w:right="-90"/>
              <w:rPr>
                <w:rFonts w:ascii="Arial" w:hAnsi="Arial" w:cs="Arial"/>
                <w:szCs w:val="24"/>
                <w:highlight w:val="cyan"/>
              </w:rPr>
            </w:pPr>
            <w:r w:rsidRPr="001955A5">
              <w:rPr>
                <w:rFonts w:ascii="Arial" w:hAnsi="Arial" w:cs="Arial"/>
                <w:szCs w:val="24"/>
              </w:rPr>
              <w:t>1.  EMPLOYER</w:t>
            </w:r>
          </w:p>
        </w:tc>
      </w:tr>
      <w:tr w:rsidR="00356549" w:rsidRPr="001955A5" w14:paraId="0ADCCB69" w14:textId="77777777" w:rsidTr="00AA310B">
        <w:trPr>
          <w:trHeight w:val="156"/>
        </w:trPr>
        <w:tc>
          <w:tcPr>
            <w:tcW w:w="9640" w:type="dxa"/>
            <w:tcBorders>
              <w:top w:val="single" w:sz="4" w:space="0" w:color="000000"/>
            </w:tcBorders>
          </w:tcPr>
          <w:p w14:paraId="6F7F89F7" w14:textId="015DF7AB" w:rsidR="00356549" w:rsidRPr="00890AC8" w:rsidRDefault="00762321" w:rsidP="002E1DD0">
            <w:pPr>
              <w:ind w:right="-9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employer will</w:t>
            </w:r>
            <w:r w:rsidR="00B34D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20AE">
              <w:rPr>
                <w:rFonts w:ascii="Arial" w:hAnsi="Arial" w:cs="Arial"/>
                <w:sz w:val="24"/>
                <w:szCs w:val="24"/>
              </w:rPr>
              <w:t>b</w:t>
            </w:r>
            <w:r w:rsidR="007611E0">
              <w:rPr>
                <w:rFonts w:ascii="Arial" w:hAnsi="Arial" w:cs="Arial"/>
                <w:sz w:val="24"/>
                <w:szCs w:val="24"/>
              </w:rPr>
              <w:t>e</w:t>
            </w:r>
            <w:r w:rsidR="007D70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43E5">
              <w:rPr>
                <w:rFonts w:ascii="Arial" w:hAnsi="Arial" w:cs="Arial"/>
                <w:sz w:val="24"/>
                <w:szCs w:val="24"/>
              </w:rPr>
              <w:t>the</w:t>
            </w:r>
            <w:r w:rsidR="00F62D63">
              <w:rPr>
                <w:rFonts w:ascii="Arial" w:hAnsi="Arial" w:cs="Arial"/>
                <w:sz w:val="24"/>
                <w:szCs w:val="24"/>
              </w:rPr>
              <w:t xml:space="preserve"> daughter of the</w:t>
            </w:r>
            <w:r w:rsidR="000D47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C27F2">
              <w:rPr>
                <w:rFonts w:ascii="Arial" w:hAnsi="Arial" w:cs="Arial"/>
                <w:sz w:val="24"/>
                <w:szCs w:val="24"/>
              </w:rPr>
              <w:t>lady who</w:t>
            </w:r>
            <w:r>
              <w:rPr>
                <w:rFonts w:ascii="Arial" w:hAnsi="Arial" w:cs="Arial"/>
                <w:sz w:val="24"/>
                <w:szCs w:val="24"/>
              </w:rPr>
              <w:t xml:space="preserve"> requires support</w:t>
            </w:r>
            <w:r w:rsidR="00AA310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5374263A" w14:textId="77777777" w:rsidR="00356549" w:rsidRPr="001955A5" w:rsidRDefault="00356549">
      <w:pPr>
        <w:ind w:right="-9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12"/>
        <w:gridCol w:w="5028"/>
      </w:tblGrid>
      <w:tr w:rsidR="00356549" w:rsidRPr="001955A5" w14:paraId="474B36F6" w14:textId="77777777" w:rsidTr="2AFBB9AA">
        <w:trPr>
          <w:cantSplit/>
          <w:trHeight w:val="323"/>
        </w:trPr>
        <w:tc>
          <w:tcPr>
            <w:tcW w:w="9640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29EB69EB" w14:textId="77777777" w:rsidR="00356549" w:rsidRPr="001955A5" w:rsidRDefault="00356549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  <w:r w:rsidRPr="001955A5">
              <w:rPr>
                <w:rFonts w:ascii="Arial" w:hAnsi="Arial" w:cs="Arial"/>
                <w:b/>
                <w:sz w:val="24"/>
                <w:szCs w:val="24"/>
              </w:rPr>
              <w:t>2.  JOB IDENTITY</w:t>
            </w:r>
          </w:p>
        </w:tc>
      </w:tr>
      <w:tr w:rsidR="00356549" w:rsidRPr="001955A5" w14:paraId="547C9CAE" w14:textId="77777777" w:rsidTr="2AFBB9AA">
        <w:trPr>
          <w:trHeight w:val="360"/>
        </w:trPr>
        <w:tc>
          <w:tcPr>
            <w:tcW w:w="4612" w:type="dxa"/>
            <w:tcBorders>
              <w:right w:val="single" w:sz="4" w:space="0" w:color="000000" w:themeColor="text1"/>
            </w:tcBorders>
          </w:tcPr>
          <w:p w14:paraId="2B8845FF" w14:textId="4C093ABB" w:rsidR="00356549" w:rsidRPr="001955A5" w:rsidRDefault="006570C2" w:rsidP="002E1DD0">
            <w:pPr>
              <w:ind w:right="-9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Position</w:t>
            </w:r>
            <w:r w:rsidR="007611E0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F62D63">
              <w:rPr>
                <w:rFonts w:ascii="Arial" w:hAnsi="Arial" w:cs="Arial"/>
                <w:sz w:val="24"/>
                <w:szCs w:val="24"/>
              </w:rPr>
              <w:t xml:space="preserve"> Carer/Befriender</w:t>
            </w:r>
          </w:p>
        </w:tc>
        <w:tc>
          <w:tcPr>
            <w:tcW w:w="5028" w:type="dxa"/>
            <w:tcBorders>
              <w:left w:val="single" w:sz="4" w:space="0" w:color="000000" w:themeColor="text1"/>
            </w:tcBorders>
          </w:tcPr>
          <w:p w14:paraId="25F21E2E" w14:textId="5BD9B002" w:rsidR="00356549" w:rsidRPr="001955A5" w:rsidRDefault="00356549">
            <w:pPr>
              <w:ind w:right="-90"/>
              <w:rPr>
                <w:rFonts w:ascii="Arial" w:hAnsi="Arial" w:cs="Arial"/>
                <w:sz w:val="24"/>
                <w:szCs w:val="24"/>
              </w:rPr>
            </w:pPr>
            <w:r w:rsidRPr="001955A5">
              <w:rPr>
                <w:rFonts w:ascii="Arial" w:hAnsi="Arial" w:cs="Arial"/>
                <w:b/>
                <w:sz w:val="24"/>
                <w:szCs w:val="24"/>
              </w:rPr>
              <w:t>Location</w:t>
            </w:r>
            <w:r w:rsidR="00F5526E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0F0CF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458C5">
              <w:rPr>
                <w:rFonts w:ascii="Arial" w:hAnsi="Arial" w:cs="Arial"/>
                <w:b/>
                <w:sz w:val="24"/>
                <w:szCs w:val="24"/>
              </w:rPr>
              <w:t>In Aboyne</w:t>
            </w:r>
          </w:p>
        </w:tc>
      </w:tr>
      <w:tr w:rsidR="00356549" w:rsidRPr="001955A5" w14:paraId="77A55556" w14:textId="77777777" w:rsidTr="2AFBB9AA">
        <w:trPr>
          <w:trHeight w:val="1682"/>
        </w:trPr>
        <w:tc>
          <w:tcPr>
            <w:tcW w:w="4612" w:type="dxa"/>
            <w:tcBorders>
              <w:right w:val="single" w:sz="4" w:space="0" w:color="000000" w:themeColor="text1"/>
            </w:tcBorders>
          </w:tcPr>
          <w:p w14:paraId="7135FDE1" w14:textId="77777777" w:rsidR="0002131E" w:rsidRDefault="00356549" w:rsidP="000213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55A5">
              <w:rPr>
                <w:rFonts w:ascii="Arial" w:hAnsi="Arial" w:cs="Arial"/>
                <w:b/>
                <w:sz w:val="24"/>
                <w:szCs w:val="24"/>
              </w:rPr>
              <w:t>Hours of Work:</w:t>
            </w:r>
          </w:p>
          <w:p w14:paraId="629A79C1" w14:textId="77777777" w:rsidR="003B03B7" w:rsidRDefault="003B03B7" w:rsidP="0002131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773DE3" w14:textId="77777777" w:rsidR="00397DB9" w:rsidRDefault="00397DB9" w:rsidP="00397D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97DB9">
              <w:rPr>
                <w:rFonts w:ascii="Arial" w:hAnsi="Arial" w:cs="Arial"/>
                <w:b/>
                <w:sz w:val="24"/>
                <w:szCs w:val="24"/>
              </w:rPr>
              <w:t xml:space="preserve">28 </w:t>
            </w:r>
            <w:proofErr w:type="spellStart"/>
            <w:r w:rsidRPr="00397DB9">
              <w:rPr>
                <w:rFonts w:ascii="Arial" w:hAnsi="Arial" w:cs="Arial"/>
                <w:b/>
                <w:sz w:val="24"/>
                <w:szCs w:val="24"/>
              </w:rPr>
              <w:t>hrs</w:t>
            </w:r>
            <w:proofErr w:type="spellEnd"/>
            <w:r w:rsidRPr="00397DB9">
              <w:rPr>
                <w:rFonts w:ascii="Arial" w:hAnsi="Arial" w:cs="Arial"/>
                <w:b/>
                <w:sz w:val="24"/>
                <w:szCs w:val="24"/>
              </w:rPr>
              <w:t xml:space="preserve"> available per week</w:t>
            </w:r>
          </w:p>
          <w:p w14:paraId="1383FA16" w14:textId="77777777" w:rsidR="00397DB9" w:rsidRPr="00397DB9" w:rsidRDefault="00397DB9" w:rsidP="00397D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8DD09B" w14:textId="77777777" w:rsidR="00397DB9" w:rsidRPr="00397DB9" w:rsidRDefault="00397DB9" w:rsidP="00397D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97DB9">
              <w:rPr>
                <w:rFonts w:ascii="Arial" w:hAnsi="Arial" w:cs="Arial"/>
                <w:b/>
                <w:sz w:val="24"/>
                <w:szCs w:val="24"/>
              </w:rPr>
              <w:t xml:space="preserve">4 </w:t>
            </w:r>
            <w:proofErr w:type="spellStart"/>
            <w:r w:rsidRPr="00397DB9">
              <w:rPr>
                <w:rFonts w:ascii="Arial" w:hAnsi="Arial" w:cs="Arial"/>
                <w:b/>
                <w:sz w:val="24"/>
                <w:szCs w:val="24"/>
              </w:rPr>
              <w:t>hrs</w:t>
            </w:r>
            <w:proofErr w:type="spellEnd"/>
            <w:r w:rsidRPr="00397DB9">
              <w:rPr>
                <w:rFonts w:ascii="Arial" w:hAnsi="Arial" w:cs="Arial"/>
                <w:b/>
                <w:sz w:val="24"/>
                <w:szCs w:val="24"/>
              </w:rPr>
              <w:t xml:space="preserve"> per day x 7 days per week</w:t>
            </w:r>
          </w:p>
          <w:p w14:paraId="1888AB6B" w14:textId="77777777" w:rsidR="00397DB9" w:rsidRPr="00397DB9" w:rsidRDefault="00397DB9" w:rsidP="00397DB9">
            <w:pPr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397DB9">
              <w:rPr>
                <w:rFonts w:ascii="Arial" w:hAnsi="Arial" w:cs="Arial"/>
                <w:b/>
                <w:sz w:val="24"/>
                <w:szCs w:val="24"/>
                <w:lang w:val="de-DE"/>
              </w:rPr>
              <w:t>9am -10am</w:t>
            </w:r>
          </w:p>
          <w:p w14:paraId="4E24EAEE" w14:textId="77777777" w:rsidR="00397DB9" w:rsidRPr="00397DB9" w:rsidRDefault="00397DB9" w:rsidP="00397DB9">
            <w:pPr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397DB9">
              <w:rPr>
                <w:rFonts w:ascii="Arial" w:hAnsi="Arial" w:cs="Arial"/>
                <w:b/>
                <w:sz w:val="24"/>
                <w:szCs w:val="24"/>
                <w:lang w:val="de-DE"/>
              </w:rPr>
              <w:t>1pm – 2pm</w:t>
            </w:r>
          </w:p>
          <w:p w14:paraId="79559C1A" w14:textId="77777777" w:rsidR="00397DB9" w:rsidRPr="00397DB9" w:rsidRDefault="00397DB9" w:rsidP="00397DB9">
            <w:pPr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397DB9">
              <w:rPr>
                <w:rFonts w:ascii="Arial" w:hAnsi="Arial" w:cs="Arial"/>
                <w:b/>
                <w:sz w:val="24"/>
                <w:szCs w:val="24"/>
                <w:lang w:val="de-DE"/>
              </w:rPr>
              <w:t>5pm – 6pm</w:t>
            </w:r>
          </w:p>
          <w:p w14:paraId="64528402" w14:textId="77777777" w:rsidR="00397DB9" w:rsidRPr="00397DB9" w:rsidRDefault="00397DB9" w:rsidP="00397D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97DB9">
              <w:rPr>
                <w:rFonts w:ascii="Arial" w:hAnsi="Arial" w:cs="Arial"/>
                <w:b/>
                <w:sz w:val="24"/>
                <w:szCs w:val="24"/>
              </w:rPr>
              <w:t xml:space="preserve">Flexible 1 </w:t>
            </w:r>
            <w:proofErr w:type="spellStart"/>
            <w:r w:rsidRPr="00397DB9">
              <w:rPr>
                <w:rFonts w:ascii="Arial" w:hAnsi="Arial" w:cs="Arial"/>
                <w:b/>
                <w:sz w:val="24"/>
                <w:szCs w:val="24"/>
              </w:rPr>
              <w:t>hr</w:t>
            </w:r>
            <w:proofErr w:type="spellEnd"/>
            <w:r w:rsidRPr="00397DB9">
              <w:rPr>
                <w:rFonts w:ascii="Arial" w:hAnsi="Arial" w:cs="Arial"/>
                <w:b/>
                <w:sz w:val="24"/>
                <w:szCs w:val="24"/>
              </w:rPr>
              <w:t xml:space="preserve"> between 7pm -9pm</w:t>
            </w:r>
          </w:p>
          <w:p w14:paraId="4C9F3697" w14:textId="77777777" w:rsidR="00397DB9" w:rsidRPr="00397DB9" w:rsidRDefault="00397DB9" w:rsidP="00397D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97DB9">
              <w:rPr>
                <w:rFonts w:ascii="Arial" w:hAnsi="Arial" w:cs="Arial"/>
                <w:b/>
                <w:sz w:val="24"/>
                <w:szCs w:val="24"/>
              </w:rPr>
              <w:t>All hours are flexible</w:t>
            </w:r>
          </w:p>
          <w:p w14:paraId="12FE0DFC" w14:textId="77777777" w:rsidR="00397DB9" w:rsidRPr="00397DB9" w:rsidRDefault="00397DB9" w:rsidP="00397D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7014DD" w14:textId="53D39ED0" w:rsidR="00397DB9" w:rsidRDefault="6D83D17B" w:rsidP="2AFBB9A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2AFBB9AA">
              <w:rPr>
                <w:rFonts w:ascii="Arial" w:hAnsi="Arial" w:cs="Arial"/>
                <w:b/>
                <w:bCs/>
                <w:sz w:val="24"/>
                <w:szCs w:val="24"/>
              </w:rPr>
              <w:t>Also,</w:t>
            </w:r>
            <w:r w:rsidR="00397DB9" w:rsidRPr="2AFBB9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Relief Carer for holidays &amp; sickness</w:t>
            </w:r>
          </w:p>
          <w:p w14:paraId="5CD7BD28" w14:textId="77777777" w:rsidR="00397DB9" w:rsidRDefault="00397DB9" w:rsidP="0002131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2E3260" w14:textId="77777777" w:rsidR="0002131E" w:rsidRPr="0002131E" w:rsidRDefault="0002131E" w:rsidP="0002131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07F463D" w14:textId="620FD5FD" w:rsidR="00A458C5" w:rsidRPr="00861E43" w:rsidRDefault="0002131E" w:rsidP="00397D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AFBB9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Please state </w:t>
            </w:r>
            <w:r w:rsidR="0B4D2985" w:rsidRPr="2AFBB9AA">
              <w:rPr>
                <w:rFonts w:ascii="Arial" w:hAnsi="Arial" w:cs="Arial"/>
                <w:b/>
                <w:bCs/>
                <w:sz w:val="22"/>
                <w:szCs w:val="22"/>
              </w:rPr>
              <w:t>the days</w:t>
            </w:r>
            <w:r w:rsidRPr="2AFBB9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and hours </w:t>
            </w:r>
            <w:r w:rsidR="209E8DDB" w:rsidRPr="2AFBB9AA">
              <w:rPr>
                <w:rFonts w:ascii="Arial" w:hAnsi="Arial" w:cs="Arial"/>
                <w:b/>
                <w:bCs/>
                <w:sz w:val="22"/>
                <w:szCs w:val="22"/>
              </w:rPr>
              <w:t>required for the application</w:t>
            </w:r>
            <w:r w:rsidR="00397DB9" w:rsidRPr="2AFBB9AA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028" w:type="dxa"/>
            <w:tcBorders>
              <w:left w:val="single" w:sz="4" w:space="0" w:color="000000" w:themeColor="text1"/>
            </w:tcBorders>
          </w:tcPr>
          <w:p w14:paraId="7DB643AF" w14:textId="77777777" w:rsidR="001E0035" w:rsidRDefault="00356549">
            <w:pPr>
              <w:ind w:right="-9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955A5">
              <w:rPr>
                <w:rFonts w:ascii="Arial" w:hAnsi="Arial" w:cs="Arial"/>
                <w:b/>
                <w:sz w:val="24"/>
                <w:szCs w:val="24"/>
                <w:u w:val="single"/>
              </w:rPr>
              <w:t>Term:</w:t>
            </w:r>
            <w:r w:rsidR="001E0035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</w:p>
          <w:p w14:paraId="544F9340" w14:textId="77777777" w:rsidR="00355D29" w:rsidRDefault="00B024BB">
            <w:pPr>
              <w:ind w:right="-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post may</w:t>
            </w:r>
            <w:r w:rsidR="00D43AFB">
              <w:rPr>
                <w:rFonts w:ascii="Arial" w:hAnsi="Arial" w:cs="Arial"/>
                <w:sz w:val="22"/>
                <w:szCs w:val="22"/>
              </w:rPr>
              <w:t xml:space="preserve"> be</w:t>
            </w:r>
            <w:r w:rsidR="001E0035" w:rsidRPr="001C0F7F">
              <w:rPr>
                <w:rFonts w:ascii="Arial" w:hAnsi="Arial" w:cs="Arial"/>
                <w:sz w:val="22"/>
                <w:szCs w:val="22"/>
              </w:rPr>
              <w:t xml:space="preserve"> subject to </w:t>
            </w:r>
            <w:r w:rsidR="00890AC8" w:rsidRPr="001C0F7F">
              <w:rPr>
                <w:rFonts w:ascii="Arial" w:hAnsi="Arial" w:cs="Arial"/>
                <w:sz w:val="22"/>
                <w:szCs w:val="22"/>
              </w:rPr>
              <w:t xml:space="preserve">PVG Disclosure </w:t>
            </w:r>
            <w:r w:rsidR="00901058">
              <w:rPr>
                <w:rFonts w:ascii="Arial" w:hAnsi="Arial" w:cs="Arial"/>
                <w:sz w:val="22"/>
                <w:szCs w:val="22"/>
              </w:rPr>
              <w:t>Scotland</w:t>
            </w:r>
          </w:p>
          <w:p w14:paraId="0BD0CFB3" w14:textId="77777777" w:rsidR="002A2E29" w:rsidRDefault="001E0035">
            <w:pPr>
              <w:ind w:right="-90"/>
              <w:rPr>
                <w:rFonts w:ascii="Arial" w:hAnsi="Arial" w:cs="Arial"/>
                <w:sz w:val="22"/>
                <w:szCs w:val="22"/>
              </w:rPr>
            </w:pPr>
            <w:r w:rsidRPr="001C0F7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4BCCA83" w14:textId="77777777" w:rsidR="001E0035" w:rsidRDefault="001E0035">
            <w:pPr>
              <w:ind w:right="-9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Permanent:</w:t>
            </w:r>
          </w:p>
          <w:p w14:paraId="39B1DE2E" w14:textId="77777777" w:rsidR="00B13A79" w:rsidRPr="005E6525" w:rsidRDefault="001E0035" w:rsidP="00AA310B">
            <w:pPr>
              <w:ind w:right="-90"/>
              <w:rPr>
                <w:rFonts w:ascii="Arial" w:hAnsi="Arial" w:cs="Arial"/>
                <w:sz w:val="22"/>
                <w:szCs w:val="22"/>
              </w:rPr>
            </w:pPr>
            <w:r w:rsidRPr="001C0F7F">
              <w:rPr>
                <w:rFonts w:ascii="Arial" w:hAnsi="Arial" w:cs="Arial"/>
                <w:sz w:val="22"/>
                <w:szCs w:val="22"/>
              </w:rPr>
              <w:t xml:space="preserve">Subject to a </w:t>
            </w:r>
            <w:r w:rsidR="000D47C0" w:rsidRPr="001C0F7F">
              <w:rPr>
                <w:rFonts w:ascii="Arial" w:hAnsi="Arial" w:cs="Arial"/>
                <w:sz w:val="22"/>
                <w:szCs w:val="22"/>
              </w:rPr>
              <w:t>three-month</w:t>
            </w:r>
            <w:r w:rsidRPr="001C0F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90AC8" w:rsidRPr="001C0F7F">
              <w:rPr>
                <w:rFonts w:ascii="Arial" w:hAnsi="Arial" w:cs="Arial"/>
                <w:sz w:val="22"/>
                <w:szCs w:val="22"/>
              </w:rPr>
              <w:t>probation period</w:t>
            </w:r>
          </w:p>
        </w:tc>
      </w:tr>
    </w:tbl>
    <w:p w14:paraId="1CC7C126" w14:textId="77777777" w:rsidR="00861E43" w:rsidRPr="001955A5" w:rsidRDefault="00861E43">
      <w:pPr>
        <w:ind w:right="-90"/>
        <w:rPr>
          <w:rFonts w:ascii="Arial" w:hAnsi="Arial" w:cs="Arial"/>
          <w:b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356549" w:rsidRPr="001955A5" w14:paraId="41ACA110" w14:textId="77777777" w:rsidTr="001E0035">
        <w:trPr>
          <w:trHeight w:val="233"/>
        </w:trPr>
        <w:tc>
          <w:tcPr>
            <w:tcW w:w="9640" w:type="dxa"/>
            <w:shd w:val="pct20" w:color="000000" w:fill="FFFFFF"/>
          </w:tcPr>
          <w:p w14:paraId="3649A0DA" w14:textId="77777777" w:rsidR="00356549" w:rsidRPr="001955A5" w:rsidRDefault="00356549" w:rsidP="001C0F7F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  <w:r w:rsidRPr="001955A5">
              <w:rPr>
                <w:rFonts w:ascii="Arial" w:hAnsi="Arial" w:cs="Arial"/>
                <w:b/>
                <w:sz w:val="24"/>
                <w:szCs w:val="24"/>
              </w:rPr>
              <w:t>3.  PAY</w:t>
            </w:r>
          </w:p>
        </w:tc>
      </w:tr>
      <w:tr w:rsidR="00356549" w:rsidRPr="00897A78" w14:paraId="565CD9BC" w14:textId="77777777" w:rsidTr="00AA310B">
        <w:trPr>
          <w:trHeight w:val="150"/>
        </w:trPr>
        <w:tc>
          <w:tcPr>
            <w:tcW w:w="9640" w:type="dxa"/>
          </w:tcPr>
          <w:p w14:paraId="16ABC2CC" w14:textId="2C8D3438" w:rsidR="00611F72" w:rsidRPr="00897A78" w:rsidRDefault="00B32F7F" w:rsidP="00B075A1">
            <w:pPr>
              <w:ind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7A78">
              <w:rPr>
                <w:rFonts w:ascii="Arial" w:hAnsi="Arial" w:cs="Arial"/>
                <w:sz w:val="22"/>
                <w:szCs w:val="22"/>
              </w:rPr>
              <w:t xml:space="preserve">The hourly </w:t>
            </w:r>
            <w:r w:rsidR="00D52EF6" w:rsidRPr="00897A78">
              <w:rPr>
                <w:rFonts w:ascii="Arial" w:hAnsi="Arial" w:cs="Arial"/>
                <w:sz w:val="22"/>
                <w:szCs w:val="22"/>
              </w:rPr>
              <w:t xml:space="preserve">rate </w:t>
            </w:r>
            <w:proofErr w:type="gramStart"/>
            <w:r w:rsidR="00D52EF6">
              <w:rPr>
                <w:rFonts w:ascii="Arial" w:hAnsi="Arial" w:cs="Arial"/>
                <w:b/>
                <w:sz w:val="22"/>
                <w:szCs w:val="22"/>
              </w:rPr>
              <w:t>£</w:t>
            </w:r>
            <w:r w:rsidR="00B024B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52EF6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397DB9">
              <w:rPr>
                <w:rFonts w:ascii="Arial" w:hAnsi="Arial" w:cs="Arial"/>
                <w:b/>
                <w:sz w:val="22"/>
                <w:szCs w:val="22"/>
              </w:rPr>
              <w:t>4.41</w:t>
            </w:r>
            <w:proofErr w:type="gramEnd"/>
            <w:r w:rsidR="00D52EF6" w:rsidRPr="001B272E">
              <w:rPr>
                <w:rFonts w:ascii="Arial" w:hAnsi="Arial" w:cs="Arial"/>
                <w:b/>
                <w:sz w:val="22"/>
                <w:szCs w:val="22"/>
              </w:rPr>
              <w:t xml:space="preserve"> per</w:t>
            </w:r>
            <w:r w:rsidR="002A2E29" w:rsidRPr="00897A78">
              <w:rPr>
                <w:rFonts w:ascii="Arial" w:hAnsi="Arial" w:cs="Arial"/>
                <w:sz w:val="22"/>
                <w:szCs w:val="22"/>
              </w:rPr>
              <w:t xml:space="preserve"> hour</w:t>
            </w:r>
          </w:p>
        </w:tc>
      </w:tr>
    </w:tbl>
    <w:p w14:paraId="5301137D" w14:textId="77777777" w:rsidR="00913A2A" w:rsidRPr="001955A5" w:rsidRDefault="00913A2A">
      <w:pPr>
        <w:ind w:right="-90"/>
        <w:rPr>
          <w:rFonts w:ascii="Arial" w:hAnsi="Arial" w:cs="Arial"/>
          <w:b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356549" w:rsidRPr="001955A5" w14:paraId="4A27ADF0" w14:textId="77777777" w:rsidTr="2AFBB9AA">
        <w:trPr>
          <w:trHeight w:val="341"/>
        </w:trPr>
        <w:tc>
          <w:tcPr>
            <w:tcW w:w="9640" w:type="dxa"/>
            <w:shd w:val="clear" w:color="auto" w:fill="FFFFFF" w:themeFill="background1"/>
          </w:tcPr>
          <w:p w14:paraId="6B55804B" w14:textId="77777777" w:rsidR="007C6F8D" w:rsidRPr="001955A5" w:rsidRDefault="00356549" w:rsidP="00570B4A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5A5">
              <w:rPr>
                <w:rFonts w:ascii="Arial" w:hAnsi="Arial" w:cs="Arial"/>
                <w:b/>
                <w:sz w:val="24"/>
                <w:szCs w:val="24"/>
              </w:rPr>
              <w:t xml:space="preserve">4. </w:t>
            </w:r>
            <w:proofErr w:type="gramStart"/>
            <w:r w:rsidRPr="001955A5">
              <w:rPr>
                <w:rFonts w:ascii="Arial" w:hAnsi="Arial" w:cs="Arial"/>
                <w:b/>
                <w:sz w:val="24"/>
                <w:szCs w:val="24"/>
              </w:rPr>
              <w:t xml:space="preserve"> JOB PURPOSE</w:t>
            </w:r>
            <w:proofErr w:type="gramEnd"/>
            <w:r w:rsidRPr="001955A5">
              <w:rPr>
                <w:rFonts w:ascii="Arial" w:hAnsi="Arial" w:cs="Arial"/>
                <w:b/>
                <w:sz w:val="24"/>
                <w:szCs w:val="24"/>
              </w:rPr>
              <w:t xml:space="preserve"> AND WAY OF WORKING</w:t>
            </w:r>
          </w:p>
        </w:tc>
      </w:tr>
      <w:tr w:rsidR="00356549" w:rsidRPr="00897A78" w14:paraId="52C393CC" w14:textId="77777777" w:rsidTr="2AFBB9AA">
        <w:trPr>
          <w:trHeight w:val="90"/>
        </w:trPr>
        <w:tc>
          <w:tcPr>
            <w:tcW w:w="9640" w:type="dxa"/>
          </w:tcPr>
          <w:p w14:paraId="6F48B138" w14:textId="4929395F" w:rsidR="00356549" w:rsidRPr="00897A78" w:rsidRDefault="50EABEBC" w:rsidP="002E1DD0">
            <w:pPr>
              <w:ind w:right="-90"/>
              <w:rPr>
                <w:rFonts w:ascii="Arial" w:hAnsi="Arial" w:cs="Arial"/>
                <w:sz w:val="22"/>
                <w:szCs w:val="22"/>
              </w:rPr>
            </w:pPr>
            <w:r w:rsidRPr="2AFBB9AA">
              <w:rPr>
                <w:rFonts w:ascii="Arial" w:hAnsi="Arial" w:cs="Arial"/>
                <w:sz w:val="22"/>
                <w:szCs w:val="22"/>
              </w:rPr>
              <w:t>A reliable</w:t>
            </w:r>
            <w:r w:rsidR="00546823" w:rsidRPr="2AFBB9AA">
              <w:rPr>
                <w:rFonts w:ascii="Arial" w:hAnsi="Arial" w:cs="Arial"/>
                <w:sz w:val="22"/>
                <w:szCs w:val="22"/>
              </w:rPr>
              <w:t xml:space="preserve">, caring person </w:t>
            </w:r>
            <w:proofErr w:type="gramStart"/>
            <w:r w:rsidR="00546823" w:rsidRPr="2AFBB9AA">
              <w:rPr>
                <w:rFonts w:ascii="Arial" w:hAnsi="Arial" w:cs="Arial"/>
                <w:sz w:val="22"/>
                <w:szCs w:val="22"/>
              </w:rPr>
              <w:t>required</w:t>
            </w:r>
            <w:proofErr w:type="gramEnd"/>
            <w:r w:rsidR="00546823" w:rsidRPr="2AFBB9AA">
              <w:rPr>
                <w:rFonts w:ascii="Arial" w:hAnsi="Arial" w:cs="Arial"/>
                <w:sz w:val="22"/>
                <w:szCs w:val="22"/>
              </w:rPr>
              <w:t xml:space="preserve"> to provide support to an e</w:t>
            </w:r>
            <w:r w:rsidR="00F5526E" w:rsidRPr="2AFBB9AA">
              <w:rPr>
                <w:rFonts w:ascii="Arial" w:hAnsi="Arial" w:cs="Arial"/>
                <w:sz w:val="22"/>
                <w:szCs w:val="22"/>
              </w:rPr>
              <w:t>lderl</w:t>
            </w:r>
            <w:r w:rsidR="00B024BB" w:rsidRPr="2AFBB9AA">
              <w:rPr>
                <w:rFonts w:ascii="Arial" w:hAnsi="Arial" w:cs="Arial"/>
                <w:sz w:val="22"/>
                <w:szCs w:val="22"/>
              </w:rPr>
              <w:t>y</w:t>
            </w:r>
            <w:r w:rsidR="00C07B20" w:rsidRPr="2AFBB9AA">
              <w:rPr>
                <w:rFonts w:ascii="Arial" w:hAnsi="Arial" w:cs="Arial"/>
                <w:sz w:val="22"/>
                <w:szCs w:val="22"/>
              </w:rPr>
              <w:t xml:space="preserve"> lady </w:t>
            </w:r>
            <w:r w:rsidR="007F3C0A" w:rsidRPr="2AFBB9AA">
              <w:rPr>
                <w:rFonts w:ascii="Arial" w:hAnsi="Arial" w:cs="Arial"/>
                <w:sz w:val="22"/>
                <w:szCs w:val="22"/>
              </w:rPr>
              <w:t>to</w:t>
            </w:r>
            <w:r w:rsidR="00B024BB" w:rsidRPr="2AFBB9AA">
              <w:rPr>
                <w:rFonts w:ascii="Arial" w:hAnsi="Arial" w:cs="Arial"/>
                <w:sz w:val="22"/>
                <w:szCs w:val="22"/>
              </w:rPr>
              <w:t xml:space="preserve"> enable h</w:t>
            </w:r>
            <w:r w:rsidR="00A458C5" w:rsidRPr="2AFBB9AA">
              <w:rPr>
                <w:rFonts w:ascii="Arial" w:hAnsi="Arial" w:cs="Arial"/>
                <w:sz w:val="22"/>
                <w:szCs w:val="22"/>
              </w:rPr>
              <w:t>er</w:t>
            </w:r>
            <w:r w:rsidR="004F5143" w:rsidRPr="2AFBB9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C3C04" w:rsidRPr="2AFBB9AA">
              <w:rPr>
                <w:rFonts w:ascii="Arial" w:hAnsi="Arial" w:cs="Arial"/>
                <w:sz w:val="22"/>
                <w:szCs w:val="22"/>
              </w:rPr>
              <w:t>to maintain</w:t>
            </w:r>
            <w:r w:rsidR="00901058" w:rsidRPr="2AFBB9AA">
              <w:rPr>
                <w:rFonts w:ascii="Arial" w:hAnsi="Arial" w:cs="Arial"/>
                <w:sz w:val="22"/>
                <w:szCs w:val="22"/>
              </w:rPr>
              <w:t xml:space="preserve"> independence in he</w:t>
            </w:r>
            <w:r w:rsidR="00C07B20" w:rsidRPr="2AFBB9AA">
              <w:rPr>
                <w:rFonts w:ascii="Arial" w:hAnsi="Arial" w:cs="Arial"/>
                <w:sz w:val="22"/>
                <w:szCs w:val="22"/>
              </w:rPr>
              <w:t>r</w:t>
            </w:r>
            <w:r w:rsidR="00546823" w:rsidRPr="2AFBB9AA">
              <w:rPr>
                <w:rFonts w:ascii="Arial" w:hAnsi="Arial" w:cs="Arial"/>
                <w:sz w:val="22"/>
                <w:szCs w:val="22"/>
              </w:rPr>
              <w:t xml:space="preserve"> own home</w:t>
            </w:r>
            <w:r w:rsidR="005C3C04" w:rsidRPr="2AFBB9A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56549" w:rsidRPr="001955A5" w14:paraId="7C4D869D" w14:textId="77777777" w:rsidTr="2AFBB9AA">
        <w:trPr>
          <w:trHeight w:val="405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14:paraId="7BD6D8F1" w14:textId="77777777" w:rsidR="00913A2A" w:rsidRPr="001955A5" w:rsidRDefault="00913A2A">
            <w:pPr>
              <w:ind w:right="-9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56549" w:rsidRPr="001955A5" w14:paraId="32C0F071" w14:textId="77777777" w:rsidTr="2AFBB9AA">
        <w:trPr>
          <w:trHeight w:val="311"/>
        </w:trPr>
        <w:tc>
          <w:tcPr>
            <w:tcW w:w="9640" w:type="dxa"/>
            <w:tcBorders>
              <w:bottom w:val="nil"/>
            </w:tcBorders>
            <w:shd w:val="clear" w:color="auto" w:fill="FFFFFF" w:themeFill="background1"/>
          </w:tcPr>
          <w:p w14:paraId="453238FC" w14:textId="77777777" w:rsidR="00356549" w:rsidRPr="001955A5" w:rsidRDefault="00356549" w:rsidP="00CA7D49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5A5">
              <w:rPr>
                <w:rFonts w:ascii="Arial" w:hAnsi="Arial" w:cs="Arial"/>
                <w:b/>
                <w:sz w:val="24"/>
                <w:szCs w:val="24"/>
              </w:rPr>
              <w:t>5.  MAIN DUTIES</w:t>
            </w:r>
          </w:p>
        </w:tc>
      </w:tr>
      <w:tr w:rsidR="00356549" w:rsidRPr="00897A78" w14:paraId="591C0483" w14:textId="77777777" w:rsidTr="2AFBB9AA">
        <w:trPr>
          <w:trHeight w:val="599"/>
        </w:trPr>
        <w:tc>
          <w:tcPr>
            <w:tcW w:w="9640" w:type="dxa"/>
          </w:tcPr>
          <w:p w14:paraId="2ED4F12C" w14:textId="77777777" w:rsidR="00913A2A" w:rsidRDefault="00861E43" w:rsidP="00861E43">
            <w:pPr>
              <w:ind w:right="-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14:paraId="3A3501D2" w14:textId="77777777" w:rsidR="00861E43" w:rsidRDefault="00861E43" w:rsidP="00861E43">
            <w:pPr>
              <w:ind w:right="-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Morning</w:t>
            </w:r>
          </w:p>
          <w:p w14:paraId="1E93B127" w14:textId="2E7B6DA2" w:rsidR="00123A98" w:rsidRDefault="00984868" w:rsidP="00913A2A">
            <w:pPr>
              <w:numPr>
                <w:ilvl w:val="0"/>
                <w:numId w:val="10"/>
              </w:numPr>
              <w:ind w:right="-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Assist with shower</w:t>
            </w:r>
            <w:r w:rsidR="00A458C5">
              <w:rPr>
                <w:rFonts w:ascii="Arial" w:hAnsi="Arial" w:cs="Arial"/>
                <w:sz w:val="22"/>
                <w:szCs w:val="22"/>
              </w:rPr>
              <w:t xml:space="preserve"> P/Care </w:t>
            </w:r>
            <w:r>
              <w:rPr>
                <w:rFonts w:ascii="Arial" w:hAnsi="Arial" w:cs="Arial"/>
                <w:sz w:val="22"/>
                <w:szCs w:val="22"/>
              </w:rPr>
              <w:t xml:space="preserve">or wash </w:t>
            </w:r>
            <w:r w:rsidR="00F62D63">
              <w:rPr>
                <w:rFonts w:ascii="Arial" w:hAnsi="Arial" w:cs="Arial"/>
                <w:sz w:val="22"/>
                <w:szCs w:val="22"/>
              </w:rPr>
              <w:t>dai</w:t>
            </w:r>
            <w:r w:rsidR="00397DB9">
              <w:rPr>
                <w:rFonts w:ascii="Arial" w:hAnsi="Arial" w:cs="Arial"/>
                <w:sz w:val="22"/>
                <w:szCs w:val="22"/>
              </w:rPr>
              <w:t>ly</w:t>
            </w:r>
          </w:p>
          <w:p w14:paraId="6AF7ABC6" w14:textId="4A0C4F4F" w:rsidR="003B03B7" w:rsidRDefault="003B03B7" w:rsidP="00913A2A">
            <w:pPr>
              <w:numPr>
                <w:ilvl w:val="0"/>
                <w:numId w:val="10"/>
              </w:numPr>
              <w:ind w:right="-90"/>
              <w:rPr>
                <w:rFonts w:ascii="Arial" w:hAnsi="Arial" w:cs="Arial"/>
                <w:sz w:val="22"/>
                <w:szCs w:val="22"/>
              </w:rPr>
            </w:pPr>
            <w:r w:rsidRPr="2AFBB9AA">
              <w:rPr>
                <w:rFonts w:ascii="Arial" w:hAnsi="Arial" w:cs="Arial"/>
                <w:sz w:val="22"/>
                <w:szCs w:val="22"/>
              </w:rPr>
              <w:t xml:space="preserve">Assist &amp; prompt to </w:t>
            </w:r>
            <w:r w:rsidR="142A8FF5" w:rsidRPr="2AFBB9AA">
              <w:rPr>
                <w:rFonts w:ascii="Arial" w:hAnsi="Arial" w:cs="Arial"/>
                <w:sz w:val="22"/>
                <w:szCs w:val="22"/>
              </w:rPr>
              <w:t>go</w:t>
            </w:r>
            <w:r w:rsidRPr="2AFBB9AA">
              <w:rPr>
                <w:rFonts w:ascii="Arial" w:hAnsi="Arial" w:cs="Arial"/>
                <w:sz w:val="22"/>
                <w:szCs w:val="22"/>
              </w:rPr>
              <w:t xml:space="preserve"> to toilet &amp; empty commode</w:t>
            </w:r>
          </w:p>
          <w:p w14:paraId="2D51D93D" w14:textId="57EE104F" w:rsidR="003B03B7" w:rsidRDefault="003B03B7" w:rsidP="00913A2A">
            <w:pPr>
              <w:numPr>
                <w:ilvl w:val="0"/>
                <w:numId w:val="10"/>
              </w:numPr>
              <w:ind w:right="-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Assist with incontinence pads &amp; dispose</w:t>
            </w:r>
          </w:p>
          <w:p w14:paraId="430460F5" w14:textId="3348FB7E" w:rsidR="00F80F91" w:rsidRPr="00F62D63" w:rsidRDefault="00984868" w:rsidP="00F62D63">
            <w:pPr>
              <w:numPr>
                <w:ilvl w:val="0"/>
                <w:numId w:val="10"/>
              </w:numPr>
              <w:ind w:right="-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Assist with dressing</w:t>
            </w:r>
            <w:r w:rsidR="00A458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10F00B2" w14:textId="77777777" w:rsidR="00A458C5" w:rsidRDefault="00A458C5" w:rsidP="00F62D63">
            <w:pPr>
              <w:numPr>
                <w:ilvl w:val="0"/>
                <w:numId w:val="10"/>
              </w:numPr>
              <w:ind w:right="-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Prompt with </w:t>
            </w:r>
            <w:r w:rsidR="00F80F91">
              <w:rPr>
                <w:rFonts w:ascii="Arial" w:hAnsi="Arial" w:cs="Arial"/>
                <w:sz w:val="22"/>
                <w:szCs w:val="22"/>
              </w:rPr>
              <w:t xml:space="preserve">Medication </w:t>
            </w:r>
          </w:p>
          <w:p w14:paraId="15431D47" w14:textId="419359B0" w:rsidR="00A458C5" w:rsidRPr="003B03B7" w:rsidRDefault="00D847DE" w:rsidP="003B03B7">
            <w:pPr>
              <w:numPr>
                <w:ilvl w:val="0"/>
                <w:numId w:val="10"/>
              </w:numPr>
              <w:ind w:right="-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Prepare </w:t>
            </w:r>
            <w:r w:rsidR="003B03B7">
              <w:rPr>
                <w:rFonts w:ascii="Arial" w:hAnsi="Arial" w:cs="Arial"/>
                <w:sz w:val="22"/>
                <w:szCs w:val="22"/>
              </w:rPr>
              <w:t>all meals</w:t>
            </w:r>
            <w:r w:rsidR="00F62D63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r w:rsidR="003B03B7">
              <w:rPr>
                <w:rFonts w:ascii="Arial" w:hAnsi="Arial" w:cs="Arial"/>
                <w:sz w:val="22"/>
                <w:szCs w:val="22"/>
              </w:rPr>
              <w:t xml:space="preserve">prompt to </w:t>
            </w:r>
            <w:r w:rsidR="00F62D63">
              <w:rPr>
                <w:rFonts w:ascii="Arial" w:hAnsi="Arial" w:cs="Arial"/>
                <w:sz w:val="22"/>
                <w:szCs w:val="22"/>
              </w:rPr>
              <w:t>drink</w:t>
            </w:r>
            <w:r w:rsidR="003B03B7">
              <w:rPr>
                <w:rFonts w:ascii="Arial" w:hAnsi="Arial" w:cs="Arial"/>
                <w:sz w:val="22"/>
                <w:szCs w:val="22"/>
              </w:rPr>
              <w:t xml:space="preserve"> plenty</w:t>
            </w:r>
            <w:r w:rsidR="00F62D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33FF70A" w14:textId="3A2D6238" w:rsidR="005E3DF9" w:rsidRDefault="00123A98" w:rsidP="00984868">
            <w:pPr>
              <w:numPr>
                <w:ilvl w:val="0"/>
                <w:numId w:val="10"/>
              </w:numPr>
              <w:ind w:right="-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Make bed</w:t>
            </w:r>
            <w:r w:rsidR="00F62D63">
              <w:rPr>
                <w:rFonts w:ascii="Arial" w:hAnsi="Arial" w:cs="Arial"/>
                <w:sz w:val="22"/>
                <w:szCs w:val="22"/>
              </w:rPr>
              <w:t xml:space="preserve">, change every </w:t>
            </w:r>
            <w:r w:rsidR="00A458C5">
              <w:rPr>
                <w:rFonts w:ascii="Arial" w:hAnsi="Arial" w:cs="Arial"/>
                <w:sz w:val="22"/>
                <w:szCs w:val="22"/>
              </w:rPr>
              <w:t>week</w:t>
            </w:r>
          </w:p>
          <w:p w14:paraId="608B57CC" w14:textId="489EA2D4" w:rsidR="00F62D63" w:rsidRDefault="00F62D63" w:rsidP="00984868">
            <w:pPr>
              <w:numPr>
                <w:ilvl w:val="0"/>
                <w:numId w:val="10"/>
              </w:numPr>
              <w:ind w:right="-90"/>
              <w:rPr>
                <w:rFonts w:ascii="Arial" w:hAnsi="Arial" w:cs="Arial"/>
                <w:sz w:val="22"/>
                <w:szCs w:val="22"/>
              </w:rPr>
            </w:pPr>
            <w:r w:rsidRPr="2AFBB9AA">
              <w:rPr>
                <w:rFonts w:ascii="Arial" w:hAnsi="Arial" w:cs="Arial"/>
                <w:sz w:val="22"/>
                <w:szCs w:val="22"/>
              </w:rPr>
              <w:t xml:space="preserve">Put </w:t>
            </w:r>
            <w:r w:rsidR="7678E696" w:rsidRPr="2AFBB9AA">
              <w:rPr>
                <w:rFonts w:ascii="Arial" w:hAnsi="Arial" w:cs="Arial"/>
                <w:sz w:val="22"/>
                <w:szCs w:val="22"/>
              </w:rPr>
              <w:t>the washing</w:t>
            </w:r>
            <w:r w:rsidRPr="2AFBB9AA">
              <w:rPr>
                <w:rFonts w:ascii="Arial" w:hAnsi="Arial" w:cs="Arial"/>
                <w:sz w:val="22"/>
                <w:szCs w:val="22"/>
              </w:rPr>
              <w:t xml:space="preserve"> in the washing machine</w:t>
            </w:r>
            <w:r w:rsidR="00A458C5" w:rsidRPr="2AFBB9A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gramStart"/>
            <w:r w:rsidR="00A458C5" w:rsidRPr="2AFBB9AA">
              <w:rPr>
                <w:rFonts w:ascii="Arial" w:hAnsi="Arial" w:cs="Arial"/>
                <w:sz w:val="22"/>
                <w:szCs w:val="22"/>
              </w:rPr>
              <w:t>switch</w:t>
            </w:r>
            <w:proofErr w:type="gramEnd"/>
            <w:r w:rsidR="00A458C5" w:rsidRPr="2AFBB9AA">
              <w:rPr>
                <w:rFonts w:ascii="Arial" w:hAnsi="Arial" w:cs="Arial"/>
                <w:sz w:val="22"/>
                <w:szCs w:val="22"/>
              </w:rPr>
              <w:t xml:space="preserve"> on then hang on </w:t>
            </w:r>
            <w:r w:rsidR="7AB1AFD9" w:rsidRPr="2AFBB9AA">
              <w:rPr>
                <w:rFonts w:ascii="Arial" w:hAnsi="Arial" w:cs="Arial"/>
                <w:sz w:val="22"/>
                <w:szCs w:val="22"/>
              </w:rPr>
              <w:t>the clothes</w:t>
            </w:r>
            <w:r w:rsidR="00A458C5" w:rsidRPr="2AFBB9AA">
              <w:rPr>
                <w:rFonts w:ascii="Arial" w:hAnsi="Arial" w:cs="Arial"/>
                <w:sz w:val="22"/>
                <w:szCs w:val="22"/>
              </w:rPr>
              <w:t xml:space="preserve"> drier to dry.</w:t>
            </w:r>
            <w:r w:rsidRPr="2AFBB9A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FEC2343" w14:textId="23BA4180" w:rsidR="00F62D63" w:rsidRPr="00D847DE" w:rsidRDefault="00D847DE" w:rsidP="00D847DE">
            <w:pPr>
              <w:numPr>
                <w:ilvl w:val="0"/>
                <w:numId w:val="10"/>
              </w:numPr>
              <w:ind w:right="-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dishes, tidy up and put away</w:t>
            </w:r>
          </w:p>
          <w:p w14:paraId="4D031601" w14:textId="1BE31759" w:rsidR="00BC5211" w:rsidRDefault="00F62D63" w:rsidP="00A458C5">
            <w:pPr>
              <w:numPr>
                <w:ilvl w:val="0"/>
                <w:numId w:val="10"/>
              </w:numPr>
              <w:ind w:right="-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Charge mobile and </w:t>
            </w:r>
            <w:r w:rsidR="00A458C5">
              <w:rPr>
                <w:rFonts w:ascii="Arial" w:hAnsi="Arial" w:cs="Arial"/>
                <w:sz w:val="22"/>
                <w:szCs w:val="22"/>
              </w:rPr>
              <w:t>laptops etc if required</w:t>
            </w:r>
          </w:p>
          <w:p w14:paraId="72036DCC" w14:textId="50598C9D" w:rsidR="00A458C5" w:rsidRPr="00A458C5" w:rsidRDefault="00A458C5" w:rsidP="00A458C5">
            <w:pPr>
              <w:numPr>
                <w:ilvl w:val="0"/>
                <w:numId w:val="10"/>
              </w:numPr>
              <w:ind w:right="-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Prompt and assist with exercises</w:t>
            </w:r>
          </w:p>
          <w:p w14:paraId="1FB0261A" w14:textId="518BEE51" w:rsidR="00BC5211" w:rsidRDefault="00BC5211" w:rsidP="00A458C5">
            <w:pPr>
              <w:numPr>
                <w:ilvl w:val="0"/>
                <w:numId w:val="10"/>
              </w:numPr>
              <w:ind w:right="-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Light household duties</w:t>
            </w:r>
          </w:p>
          <w:p w14:paraId="771DFBC6" w14:textId="42009937" w:rsidR="003B03B7" w:rsidRDefault="003B03B7" w:rsidP="00A458C5">
            <w:pPr>
              <w:numPr>
                <w:ilvl w:val="0"/>
                <w:numId w:val="10"/>
              </w:numPr>
              <w:ind w:right="-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Get ready for bed and make comfortable &amp; give overnight drink</w:t>
            </w:r>
          </w:p>
          <w:p w14:paraId="2D5C18BB" w14:textId="77777777" w:rsidR="00DC27F2" w:rsidRPr="00BC5211" w:rsidRDefault="00DC27F2" w:rsidP="00D847DE">
            <w:pPr>
              <w:ind w:left="720" w:right="-90"/>
              <w:rPr>
                <w:rFonts w:ascii="Arial" w:hAnsi="Arial" w:cs="Arial"/>
                <w:sz w:val="22"/>
                <w:szCs w:val="22"/>
              </w:rPr>
            </w:pPr>
          </w:p>
          <w:p w14:paraId="5C30D9AF" w14:textId="77777777" w:rsidR="0075449C" w:rsidRPr="00897A78" w:rsidRDefault="00CF6B89" w:rsidP="00AA310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The above is not an exhaustive list of duties and you may be asked to perform other similar tasks within your role.</w:t>
            </w:r>
          </w:p>
        </w:tc>
      </w:tr>
      <w:tr w:rsidR="00BB3747" w:rsidRPr="001955A5" w14:paraId="698F6719" w14:textId="77777777" w:rsidTr="2AFBB9AA">
        <w:trPr>
          <w:trHeight w:val="458"/>
        </w:trPr>
        <w:tc>
          <w:tcPr>
            <w:tcW w:w="9640" w:type="dxa"/>
          </w:tcPr>
          <w:p w14:paraId="22E5EBAF" w14:textId="77777777" w:rsidR="00BB3747" w:rsidRPr="001955A5" w:rsidRDefault="00BB3747" w:rsidP="00C43195">
            <w:pPr>
              <w:ind w:right="-90"/>
              <w:rPr>
                <w:rFonts w:ascii="Arial" w:hAnsi="Arial" w:cs="Arial"/>
                <w:b/>
                <w:sz w:val="24"/>
                <w:szCs w:val="24"/>
              </w:rPr>
            </w:pPr>
            <w:r w:rsidRPr="001955A5">
              <w:rPr>
                <w:rFonts w:ascii="Arial" w:hAnsi="Arial" w:cs="Arial"/>
                <w:b/>
                <w:sz w:val="24"/>
                <w:szCs w:val="24"/>
              </w:rPr>
              <w:lastRenderedPageBreak/>
              <w:t>ANY QUESTIONS CONCERNING DUTIES MAY BE ASKE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D AT THE INTERVIEW STAGE.  </w:t>
            </w:r>
            <w:r w:rsidRPr="001955A5">
              <w:rPr>
                <w:rFonts w:ascii="Arial" w:hAnsi="Arial" w:cs="Arial"/>
                <w:b/>
                <w:sz w:val="24"/>
                <w:szCs w:val="24"/>
              </w:rPr>
              <w:t>TRAINING WILL BE GIVE</w:t>
            </w:r>
            <w:r w:rsidR="009F1A15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1955A5">
              <w:rPr>
                <w:rFonts w:ascii="Arial" w:hAnsi="Arial" w:cs="Arial"/>
                <w:b/>
                <w:sz w:val="24"/>
                <w:szCs w:val="24"/>
              </w:rPr>
              <w:t xml:space="preserve"> TO ALL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955A5">
              <w:rPr>
                <w:rFonts w:ascii="Arial" w:hAnsi="Arial" w:cs="Arial"/>
                <w:b/>
                <w:sz w:val="24"/>
                <w:szCs w:val="24"/>
              </w:rPr>
              <w:t>SUCCESSFUL APPLICANTS.</w:t>
            </w:r>
          </w:p>
        </w:tc>
      </w:tr>
    </w:tbl>
    <w:p w14:paraId="027B2E9D" w14:textId="77777777" w:rsidR="00913A2A" w:rsidRDefault="00913A2A">
      <w:pPr>
        <w:ind w:right="-90"/>
        <w:rPr>
          <w:rFonts w:ascii="Arial" w:hAnsi="Arial" w:cs="Arial"/>
          <w:b/>
          <w:sz w:val="24"/>
          <w:szCs w:val="24"/>
        </w:rPr>
      </w:pPr>
    </w:p>
    <w:p w14:paraId="31889E9C" w14:textId="77777777" w:rsidR="00695B73" w:rsidRDefault="00695B73">
      <w:pPr>
        <w:ind w:right="-90"/>
        <w:rPr>
          <w:rFonts w:ascii="Arial" w:hAnsi="Arial" w:cs="Arial"/>
          <w:b/>
          <w:sz w:val="24"/>
          <w:szCs w:val="24"/>
        </w:rPr>
      </w:pPr>
    </w:p>
    <w:p w14:paraId="78B8EB50" w14:textId="77777777" w:rsidR="00695B73" w:rsidRPr="001955A5" w:rsidRDefault="00695B73">
      <w:pPr>
        <w:ind w:right="-90"/>
        <w:rPr>
          <w:rFonts w:ascii="Arial" w:hAnsi="Arial" w:cs="Arial"/>
          <w:b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356549" w:rsidRPr="001955A5" w14:paraId="0EDA5486" w14:textId="77777777" w:rsidTr="2AFBB9AA">
        <w:trPr>
          <w:trHeight w:val="233"/>
        </w:trPr>
        <w:tc>
          <w:tcPr>
            <w:tcW w:w="9640" w:type="dxa"/>
            <w:shd w:val="clear" w:color="auto" w:fill="FFFFFF" w:themeFill="background1"/>
          </w:tcPr>
          <w:p w14:paraId="4AB7F90D" w14:textId="77777777" w:rsidR="00356549" w:rsidRPr="001955A5" w:rsidRDefault="00356549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5A5">
              <w:rPr>
                <w:rFonts w:ascii="Arial" w:hAnsi="Arial" w:cs="Arial"/>
                <w:b/>
                <w:sz w:val="24"/>
                <w:szCs w:val="24"/>
              </w:rPr>
              <w:t>6.  SUPERVISION</w:t>
            </w:r>
          </w:p>
        </w:tc>
      </w:tr>
      <w:tr w:rsidR="00356549" w:rsidRPr="00897A78" w14:paraId="5B127592" w14:textId="77777777" w:rsidTr="2AFBB9AA">
        <w:trPr>
          <w:trHeight w:val="872"/>
        </w:trPr>
        <w:tc>
          <w:tcPr>
            <w:tcW w:w="9640" w:type="dxa"/>
          </w:tcPr>
          <w:p w14:paraId="68E95944" w14:textId="2A8A6C8A" w:rsidR="00356549" w:rsidRPr="00897A78" w:rsidRDefault="00130AA0" w:rsidP="004629A9">
            <w:pPr>
              <w:ind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Reliable Person</w:t>
            </w:r>
            <w:r w:rsidR="00D43AFB" w:rsidRPr="00897A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6549" w:rsidRPr="00897A78">
              <w:rPr>
                <w:rFonts w:ascii="Arial" w:hAnsi="Arial" w:cs="Arial"/>
                <w:sz w:val="22"/>
                <w:szCs w:val="22"/>
              </w:rPr>
              <w:t xml:space="preserve">will be directed by and accountable to the </w:t>
            </w:r>
            <w:r w:rsidR="00EA3002">
              <w:rPr>
                <w:rFonts w:ascii="Arial" w:hAnsi="Arial" w:cs="Arial"/>
                <w:sz w:val="22"/>
                <w:szCs w:val="22"/>
              </w:rPr>
              <w:t>employe</w:t>
            </w:r>
            <w:r w:rsidR="00356549" w:rsidRPr="00897A78">
              <w:rPr>
                <w:rFonts w:ascii="Arial" w:hAnsi="Arial" w:cs="Arial"/>
                <w:sz w:val="22"/>
                <w:szCs w:val="22"/>
              </w:rPr>
              <w:t>r.  It is necess</w:t>
            </w:r>
            <w:r w:rsidR="009748AF" w:rsidRPr="00897A78">
              <w:rPr>
                <w:rFonts w:ascii="Arial" w:hAnsi="Arial" w:cs="Arial"/>
                <w:sz w:val="22"/>
                <w:szCs w:val="22"/>
              </w:rPr>
              <w:t>ary t</w:t>
            </w:r>
            <w:r w:rsidR="00550A84" w:rsidRPr="00897A78">
              <w:rPr>
                <w:rFonts w:ascii="Arial" w:hAnsi="Arial" w:cs="Arial"/>
                <w:sz w:val="22"/>
                <w:szCs w:val="22"/>
              </w:rPr>
              <w:t>o ask the employer what the support</w:t>
            </w:r>
            <w:r w:rsidR="00BB2027">
              <w:rPr>
                <w:rFonts w:ascii="Arial" w:hAnsi="Arial" w:cs="Arial"/>
                <w:sz w:val="22"/>
                <w:szCs w:val="22"/>
              </w:rPr>
              <w:t xml:space="preserve"> needs</w:t>
            </w:r>
            <w:r w:rsidR="00B075A1">
              <w:rPr>
                <w:rFonts w:ascii="Arial" w:hAnsi="Arial" w:cs="Arial"/>
                <w:sz w:val="22"/>
                <w:szCs w:val="22"/>
              </w:rPr>
              <w:t xml:space="preserve"> are</w:t>
            </w:r>
            <w:r w:rsidR="00BB2027">
              <w:rPr>
                <w:rFonts w:ascii="Arial" w:hAnsi="Arial" w:cs="Arial"/>
                <w:sz w:val="22"/>
                <w:szCs w:val="22"/>
              </w:rPr>
              <w:t>, ob</w:t>
            </w:r>
            <w:r w:rsidR="00C302F7">
              <w:rPr>
                <w:rFonts w:ascii="Arial" w:hAnsi="Arial" w:cs="Arial"/>
                <w:sz w:val="22"/>
                <w:szCs w:val="22"/>
              </w:rPr>
              <w:t>serving their</w:t>
            </w:r>
            <w:r w:rsidR="009748AF" w:rsidRPr="00897A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6549" w:rsidRPr="00897A78">
              <w:rPr>
                <w:rFonts w:ascii="Arial" w:hAnsi="Arial" w:cs="Arial"/>
                <w:sz w:val="22"/>
                <w:szCs w:val="22"/>
              </w:rPr>
              <w:t xml:space="preserve">directions and requests.  </w:t>
            </w:r>
            <w:r w:rsidR="00550A84" w:rsidRPr="00897A78">
              <w:rPr>
                <w:rFonts w:ascii="Arial" w:hAnsi="Arial" w:cs="Arial"/>
                <w:sz w:val="22"/>
                <w:szCs w:val="22"/>
              </w:rPr>
              <w:t>It is important to maintain an open and honest relationship with the employer</w:t>
            </w:r>
            <w:r w:rsidR="00BC5211">
              <w:rPr>
                <w:rFonts w:ascii="Arial" w:hAnsi="Arial" w:cs="Arial"/>
                <w:sz w:val="22"/>
                <w:szCs w:val="22"/>
              </w:rPr>
              <w:t xml:space="preserve"> and the client.</w:t>
            </w:r>
            <w:r w:rsidR="00550A84" w:rsidRPr="00897A78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56549" w:rsidRPr="00897A78">
              <w:rPr>
                <w:rFonts w:ascii="Arial" w:hAnsi="Arial" w:cs="Arial"/>
                <w:sz w:val="22"/>
                <w:szCs w:val="22"/>
              </w:rPr>
              <w:t>It is also necessary to respect the privacy of the family.</w:t>
            </w:r>
            <w:r w:rsidR="00570B4A" w:rsidRPr="00897A78">
              <w:rPr>
                <w:rFonts w:ascii="Arial" w:hAnsi="Arial" w:cs="Arial"/>
                <w:sz w:val="22"/>
                <w:szCs w:val="22"/>
              </w:rPr>
              <w:t xml:space="preserve">  Confidentiality </w:t>
            </w:r>
            <w:r w:rsidR="00BC5211" w:rsidRPr="00897A78">
              <w:rPr>
                <w:rFonts w:ascii="Arial" w:hAnsi="Arial" w:cs="Arial"/>
                <w:sz w:val="22"/>
                <w:szCs w:val="22"/>
              </w:rPr>
              <w:t>must always be observed.</w:t>
            </w:r>
          </w:p>
        </w:tc>
      </w:tr>
      <w:tr w:rsidR="00DF4E82" w:rsidRPr="001955A5" w14:paraId="42974A6F" w14:textId="77777777" w:rsidTr="2AFBB9AA">
        <w:trPr>
          <w:trHeight w:val="305"/>
        </w:trPr>
        <w:tc>
          <w:tcPr>
            <w:tcW w:w="9640" w:type="dxa"/>
            <w:shd w:val="clear" w:color="auto" w:fill="FFFFFF" w:themeFill="background1"/>
          </w:tcPr>
          <w:p w14:paraId="7AB9BD12" w14:textId="77777777" w:rsidR="00DF4E82" w:rsidRPr="001955A5" w:rsidRDefault="00DF4E82" w:rsidP="00CA7D49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1955A5">
              <w:rPr>
                <w:rFonts w:ascii="Arial" w:hAnsi="Arial" w:cs="Arial"/>
                <w:b/>
                <w:sz w:val="24"/>
                <w:szCs w:val="24"/>
              </w:rPr>
              <w:t>.  PERSONAL QUALITIES</w:t>
            </w:r>
          </w:p>
        </w:tc>
      </w:tr>
      <w:tr w:rsidR="00DF4E82" w:rsidRPr="00897A78" w14:paraId="049F4E50" w14:textId="77777777" w:rsidTr="2AFBB9AA">
        <w:trPr>
          <w:trHeight w:val="900"/>
        </w:trPr>
        <w:tc>
          <w:tcPr>
            <w:tcW w:w="9640" w:type="dxa"/>
          </w:tcPr>
          <w:p w14:paraId="410F5792" w14:textId="70B48D71" w:rsidR="00DF4E82" w:rsidRPr="00897A78" w:rsidRDefault="007D4EC5" w:rsidP="00B075A1">
            <w:pPr>
              <w:ind w:right="-90"/>
              <w:rPr>
                <w:rFonts w:ascii="Arial" w:hAnsi="Arial" w:cs="Arial"/>
                <w:sz w:val="22"/>
                <w:szCs w:val="22"/>
              </w:rPr>
            </w:pPr>
            <w:r w:rsidRPr="2AFBB9AA">
              <w:rPr>
                <w:rFonts w:ascii="Arial" w:hAnsi="Arial" w:cs="Arial"/>
                <w:sz w:val="22"/>
                <w:szCs w:val="22"/>
              </w:rPr>
              <w:t>It is important to be sensitive to the employer’s</w:t>
            </w:r>
            <w:r w:rsidR="00BC5211" w:rsidRPr="2AFBB9AA">
              <w:rPr>
                <w:rFonts w:ascii="Arial" w:hAnsi="Arial" w:cs="Arial"/>
                <w:sz w:val="22"/>
                <w:szCs w:val="22"/>
              </w:rPr>
              <w:t xml:space="preserve">, clients’ </w:t>
            </w:r>
            <w:r w:rsidR="24A0900B" w:rsidRPr="2AFBB9AA">
              <w:rPr>
                <w:rFonts w:ascii="Arial" w:hAnsi="Arial" w:cs="Arial"/>
                <w:sz w:val="22"/>
                <w:szCs w:val="22"/>
              </w:rPr>
              <w:t>needs,</w:t>
            </w:r>
            <w:r w:rsidRPr="2AFBB9AA">
              <w:rPr>
                <w:rFonts w:ascii="Arial" w:hAnsi="Arial" w:cs="Arial"/>
                <w:sz w:val="22"/>
                <w:szCs w:val="22"/>
              </w:rPr>
              <w:t xml:space="preserve"> and to be respectful of their needs and wishes. </w:t>
            </w:r>
            <w:r w:rsidR="009F1A15" w:rsidRPr="2AFBB9AA">
              <w:rPr>
                <w:rFonts w:ascii="Arial" w:hAnsi="Arial" w:cs="Arial"/>
                <w:sz w:val="22"/>
                <w:szCs w:val="22"/>
              </w:rPr>
              <w:t xml:space="preserve">It is necessary to be flexible in line with the changing levels of assistance that may be required at any time. </w:t>
            </w:r>
            <w:r w:rsidR="47E61370" w:rsidRPr="2AFBB9AA">
              <w:rPr>
                <w:rFonts w:ascii="Arial" w:hAnsi="Arial" w:cs="Arial"/>
                <w:sz w:val="22"/>
                <w:szCs w:val="22"/>
              </w:rPr>
              <w:t xml:space="preserve">It is important to </w:t>
            </w:r>
            <w:proofErr w:type="gramStart"/>
            <w:r w:rsidR="47E61370" w:rsidRPr="2AFBB9AA">
              <w:rPr>
                <w:rFonts w:ascii="Arial" w:hAnsi="Arial" w:cs="Arial"/>
                <w:sz w:val="22"/>
                <w:szCs w:val="22"/>
              </w:rPr>
              <w:t>have display</w:t>
            </w:r>
            <w:proofErr w:type="gramEnd"/>
            <w:r w:rsidR="47E61370" w:rsidRPr="2AFBB9AA">
              <w:rPr>
                <w:rFonts w:ascii="Arial" w:hAnsi="Arial" w:cs="Arial"/>
                <w:sz w:val="22"/>
                <w:szCs w:val="22"/>
              </w:rPr>
              <w:t xml:space="preserve"> a caring and kind personality. A friendly, considerate and bright outlook is more important than </w:t>
            </w:r>
            <w:r w:rsidR="46B6ABF7" w:rsidRPr="2AFBB9AA">
              <w:rPr>
                <w:rFonts w:ascii="Arial" w:hAnsi="Arial" w:cs="Arial"/>
                <w:sz w:val="22"/>
                <w:szCs w:val="22"/>
              </w:rPr>
              <w:t>a previous</w:t>
            </w:r>
            <w:r w:rsidR="47E61370" w:rsidRPr="2AFBB9AA">
              <w:rPr>
                <w:rFonts w:ascii="Arial" w:hAnsi="Arial" w:cs="Arial"/>
                <w:sz w:val="22"/>
                <w:szCs w:val="22"/>
              </w:rPr>
              <w:t xml:space="preserve"> caring experience.</w:t>
            </w:r>
          </w:p>
        </w:tc>
      </w:tr>
      <w:tr w:rsidR="0038714B" w:rsidRPr="001955A5" w14:paraId="2921FA1F" w14:textId="77777777" w:rsidTr="2AFBB9AA">
        <w:trPr>
          <w:trHeight w:val="287"/>
        </w:trPr>
        <w:tc>
          <w:tcPr>
            <w:tcW w:w="9640" w:type="dxa"/>
            <w:shd w:val="clear" w:color="auto" w:fill="FFFFFF" w:themeFill="background1"/>
          </w:tcPr>
          <w:p w14:paraId="6FB90C83" w14:textId="77777777" w:rsidR="0038714B" w:rsidRPr="001955A5" w:rsidRDefault="0038714B" w:rsidP="003B563D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  <w:proofErr w:type="gramStart"/>
            <w:r w:rsidRPr="001955A5">
              <w:rPr>
                <w:rFonts w:ascii="Arial" w:hAnsi="Arial" w:cs="Arial"/>
                <w:b/>
                <w:sz w:val="24"/>
                <w:szCs w:val="24"/>
              </w:rPr>
              <w:t xml:space="preserve">.  </w:t>
            </w:r>
            <w:r>
              <w:rPr>
                <w:rFonts w:ascii="Arial" w:hAnsi="Arial" w:cs="Arial"/>
                <w:b/>
                <w:sz w:val="24"/>
                <w:szCs w:val="24"/>
              </w:rPr>
              <w:t>REFERENCES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&amp; PROTECTING VULNERBLE GROUPS SCHEME</w:t>
            </w:r>
          </w:p>
        </w:tc>
      </w:tr>
      <w:tr w:rsidR="0038714B" w:rsidRPr="001955A5" w14:paraId="6FE42B5B" w14:textId="77777777" w:rsidTr="2AFBB9AA">
        <w:trPr>
          <w:trHeight w:val="345"/>
        </w:trPr>
        <w:tc>
          <w:tcPr>
            <w:tcW w:w="9640" w:type="dxa"/>
          </w:tcPr>
          <w:p w14:paraId="17854CE8" w14:textId="069B5014" w:rsidR="003B563D" w:rsidRPr="00F6336C" w:rsidRDefault="003B563D" w:rsidP="00AA310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6336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A reference from 2 employers, one of which should be current or </w:t>
            </w:r>
            <w:r w:rsidR="649E2E86" w:rsidRPr="00F6336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recent,</w:t>
            </w:r>
            <w:r w:rsidRPr="00F6336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is required.  Employees </w:t>
            </w:r>
            <w:r w:rsidR="4A576F46" w:rsidRPr="00F6336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will </w:t>
            </w:r>
            <w:r w:rsidR="69621F3B" w:rsidRPr="00F6336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be required </w:t>
            </w:r>
            <w:r w:rsidR="0E40D7D6" w:rsidRPr="00F6336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to register</w:t>
            </w:r>
            <w:r w:rsidRPr="00F6336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with the PVG (Protecting Vulnerable Groups) Scheme.  Further information can be found at </w:t>
            </w:r>
            <w:hyperlink r:id="rId7">
              <w:r w:rsidRPr="00F6336C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www.disclosurescotland.org.uk</w:t>
              </w:r>
            </w:hyperlink>
          </w:p>
        </w:tc>
      </w:tr>
    </w:tbl>
    <w:p w14:paraId="1EBE4859" w14:textId="77777777" w:rsidR="000D429B" w:rsidRDefault="00F2412A" w:rsidP="009E1A40">
      <w:pPr>
        <w:pStyle w:val="Title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90" w:right="-90"/>
        <w:jc w:val="both"/>
        <w:rPr>
          <w:rFonts w:ascii="Arial" w:hAnsi="Arial" w:cs="Arial"/>
          <w:sz w:val="20"/>
        </w:rPr>
      </w:pPr>
      <w:r>
        <w:rPr>
          <w:rStyle w:val="Strong"/>
          <w:rFonts w:ascii="Arial" w:hAnsi="Arial" w:cs="Arial"/>
          <w:b/>
          <w:sz w:val="20"/>
        </w:rPr>
        <w:t xml:space="preserve">Cornerstone’s </w:t>
      </w:r>
      <w:r w:rsidR="00D52EF6">
        <w:rPr>
          <w:rStyle w:val="Strong"/>
          <w:rFonts w:ascii="Arial" w:hAnsi="Arial" w:cs="Arial"/>
          <w:b/>
          <w:sz w:val="20"/>
        </w:rPr>
        <w:t>Self-Directed</w:t>
      </w:r>
      <w:r w:rsidR="003B563D" w:rsidRPr="00BD4018">
        <w:rPr>
          <w:rStyle w:val="Strong"/>
          <w:rFonts w:ascii="Arial" w:hAnsi="Arial" w:cs="Arial"/>
          <w:b/>
          <w:sz w:val="20"/>
        </w:rPr>
        <w:t xml:space="preserve"> Support Service</w:t>
      </w:r>
      <w:r w:rsidR="003B563D" w:rsidRPr="00D462C1">
        <w:rPr>
          <w:rStyle w:val="Strong"/>
          <w:rFonts w:ascii="Arial" w:hAnsi="Arial" w:cs="Arial"/>
          <w:sz w:val="20"/>
        </w:rPr>
        <w:t xml:space="preserve"> </w:t>
      </w:r>
      <w:r w:rsidR="003B563D" w:rsidRPr="00D462C1">
        <w:rPr>
          <w:rFonts w:ascii="Arial" w:hAnsi="Arial" w:cs="Arial"/>
          <w:sz w:val="20"/>
        </w:rPr>
        <w:t xml:space="preserve">exists to support people to employ their own </w:t>
      </w:r>
      <w:r w:rsidR="00130AA0">
        <w:rPr>
          <w:rFonts w:ascii="Arial" w:hAnsi="Arial" w:cs="Arial"/>
          <w:sz w:val="20"/>
        </w:rPr>
        <w:t>Reliable Person</w:t>
      </w:r>
      <w:r w:rsidR="003B563D" w:rsidRPr="00D462C1">
        <w:rPr>
          <w:rFonts w:ascii="Arial" w:hAnsi="Arial" w:cs="Arial"/>
          <w:sz w:val="20"/>
        </w:rPr>
        <w:t xml:space="preserve">s and/or purchase services using direct payments.  </w:t>
      </w:r>
    </w:p>
    <w:p w14:paraId="2BBE733F" w14:textId="77777777" w:rsidR="000D429B" w:rsidRDefault="003B563D" w:rsidP="009E1A40">
      <w:pPr>
        <w:pStyle w:val="Title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90" w:right="-90"/>
        <w:jc w:val="both"/>
        <w:rPr>
          <w:rFonts w:ascii="Arial" w:hAnsi="Arial" w:cs="Arial"/>
          <w:sz w:val="20"/>
        </w:rPr>
      </w:pPr>
      <w:r w:rsidRPr="00D462C1">
        <w:rPr>
          <w:rFonts w:ascii="Arial" w:hAnsi="Arial" w:cs="Arial"/>
          <w:sz w:val="20"/>
        </w:rPr>
        <w:t xml:space="preserve">As an </w:t>
      </w:r>
      <w:proofErr w:type="spellStart"/>
      <w:r w:rsidRPr="00D462C1">
        <w:rPr>
          <w:rFonts w:ascii="Arial" w:hAnsi="Arial" w:cs="Arial"/>
          <w:sz w:val="20"/>
        </w:rPr>
        <w:t>organisation</w:t>
      </w:r>
      <w:proofErr w:type="spellEnd"/>
      <w:r w:rsidRPr="00D462C1">
        <w:rPr>
          <w:rFonts w:ascii="Arial" w:hAnsi="Arial" w:cs="Arial"/>
          <w:sz w:val="20"/>
        </w:rPr>
        <w:t xml:space="preserve"> we are not the </w:t>
      </w:r>
      <w:proofErr w:type="gramStart"/>
      <w:r w:rsidRPr="00D462C1">
        <w:rPr>
          <w:rFonts w:ascii="Arial" w:hAnsi="Arial" w:cs="Arial"/>
          <w:sz w:val="20"/>
        </w:rPr>
        <w:t>employer, but</w:t>
      </w:r>
      <w:proofErr w:type="gramEnd"/>
      <w:r w:rsidRPr="00D462C1">
        <w:rPr>
          <w:rFonts w:ascii="Arial" w:hAnsi="Arial" w:cs="Arial"/>
          <w:sz w:val="20"/>
        </w:rPr>
        <w:t xml:space="preserve"> merely assist people to recruit staff when required.  </w:t>
      </w:r>
    </w:p>
    <w:p w14:paraId="4AE095D4" w14:textId="04EA4DFC" w:rsidR="003B563D" w:rsidRPr="00D462C1" w:rsidRDefault="003B563D" w:rsidP="009E1A40">
      <w:pPr>
        <w:pStyle w:val="Title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90" w:right="-90"/>
        <w:jc w:val="both"/>
        <w:rPr>
          <w:sz w:val="20"/>
        </w:rPr>
      </w:pPr>
      <w:r w:rsidRPr="00D462C1">
        <w:rPr>
          <w:rFonts w:ascii="Arial" w:hAnsi="Arial" w:cs="Arial"/>
          <w:sz w:val="20"/>
        </w:rPr>
        <w:t xml:space="preserve">If you are employed, your contract will be with the person in receipt of the direct payment and not with </w:t>
      </w:r>
      <w:r w:rsidRPr="00BD4018">
        <w:rPr>
          <w:rStyle w:val="Strong"/>
          <w:rFonts w:ascii="Arial" w:hAnsi="Arial" w:cs="Arial"/>
          <w:b/>
          <w:sz w:val="20"/>
        </w:rPr>
        <w:t>Cornerstone</w:t>
      </w:r>
      <w:r w:rsidRPr="00D462C1">
        <w:rPr>
          <w:rStyle w:val="Strong"/>
          <w:rFonts w:ascii="Arial" w:hAnsi="Arial" w:cs="Arial"/>
          <w:sz w:val="20"/>
        </w:rPr>
        <w:t>.</w:t>
      </w:r>
    </w:p>
    <w:p w14:paraId="24E0BE22" w14:textId="77777777" w:rsidR="00861E43" w:rsidRDefault="00861E43">
      <w:pPr>
        <w:ind w:right="-90"/>
        <w:rPr>
          <w:rFonts w:ascii="Arial" w:hAnsi="Arial" w:cs="Arial"/>
          <w:b/>
          <w:sz w:val="24"/>
          <w:szCs w:val="24"/>
        </w:rPr>
      </w:pPr>
    </w:p>
    <w:p w14:paraId="3E19DE37" w14:textId="1DD5E778" w:rsidR="0038714B" w:rsidRDefault="0038714B" w:rsidP="0038714B">
      <w:pPr>
        <w:tabs>
          <w:tab w:val="left" w:pos="360"/>
          <w:tab w:val="left" w:pos="1080"/>
        </w:tabs>
        <w:jc w:val="both"/>
        <w:rPr>
          <w:rFonts w:ascii="Arial" w:hAnsi="Arial" w:cs="Arial"/>
          <w:b/>
          <w:sz w:val="24"/>
          <w:szCs w:val="24"/>
        </w:rPr>
      </w:pPr>
      <w:r w:rsidRPr="009E1A40">
        <w:rPr>
          <w:rFonts w:ascii="Arial" w:hAnsi="Arial" w:cs="Arial"/>
          <w:b/>
          <w:sz w:val="24"/>
          <w:szCs w:val="24"/>
        </w:rPr>
        <w:t>Person Specification</w:t>
      </w:r>
    </w:p>
    <w:p w14:paraId="321D97B6" w14:textId="77777777" w:rsidR="009E1A40" w:rsidRPr="00D462C1" w:rsidRDefault="009E1A40" w:rsidP="0038714B">
      <w:pPr>
        <w:tabs>
          <w:tab w:val="left" w:pos="360"/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936"/>
        <w:gridCol w:w="3363"/>
      </w:tblGrid>
      <w:tr w:rsidR="0038714B" w:rsidRPr="00227CB9" w14:paraId="6DE829ED" w14:textId="77777777" w:rsidTr="00AA310B">
        <w:trPr>
          <w:trHeight w:val="1244"/>
        </w:trPr>
        <w:tc>
          <w:tcPr>
            <w:tcW w:w="2448" w:type="dxa"/>
            <w:tcBorders>
              <w:bottom w:val="single" w:sz="4" w:space="0" w:color="auto"/>
            </w:tcBorders>
          </w:tcPr>
          <w:p w14:paraId="016EB402" w14:textId="77777777" w:rsidR="0038714B" w:rsidRPr="00227CB9" w:rsidRDefault="0038714B" w:rsidP="00227CB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7CB9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3936" w:type="dxa"/>
            <w:tcBorders>
              <w:bottom w:val="single" w:sz="4" w:space="0" w:color="auto"/>
            </w:tcBorders>
          </w:tcPr>
          <w:p w14:paraId="0EFC63E8" w14:textId="77777777" w:rsidR="0038714B" w:rsidRPr="00227CB9" w:rsidRDefault="0038714B" w:rsidP="00227CB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7CB9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03917116" w14:textId="77777777" w:rsidR="0038714B" w:rsidRPr="00227CB9" w:rsidRDefault="0038714B" w:rsidP="00227CB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7CB9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363" w:type="dxa"/>
            <w:tcBorders>
              <w:bottom w:val="single" w:sz="4" w:space="0" w:color="auto"/>
            </w:tcBorders>
          </w:tcPr>
          <w:p w14:paraId="7DAC01A3" w14:textId="77777777" w:rsidR="0038714B" w:rsidRPr="00227CB9" w:rsidRDefault="0038714B" w:rsidP="00227CB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7CB9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4AC7CBF4" w14:textId="77777777" w:rsidR="0038714B" w:rsidRPr="00227CB9" w:rsidRDefault="0038714B" w:rsidP="00227CB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7CB9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38714B" w:rsidRPr="00227CB9" w14:paraId="22041FD8" w14:textId="77777777" w:rsidTr="00AA310B">
        <w:trPr>
          <w:trHeight w:val="609"/>
        </w:trPr>
        <w:tc>
          <w:tcPr>
            <w:tcW w:w="2448" w:type="dxa"/>
          </w:tcPr>
          <w:p w14:paraId="29098B14" w14:textId="77777777" w:rsidR="0038714B" w:rsidRPr="00227CB9" w:rsidRDefault="0038714B" w:rsidP="00227CB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7CB9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3936" w:type="dxa"/>
          </w:tcPr>
          <w:p w14:paraId="6E294046" w14:textId="77777777" w:rsidR="0038714B" w:rsidRPr="00227CB9" w:rsidRDefault="0038714B" w:rsidP="00227CB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3" w:type="dxa"/>
          </w:tcPr>
          <w:p w14:paraId="3F93BE9B" w14:textId="77777777" w:rsidR="0038714B" w:rsidRPr="00227CB9" w:rsidRDefault="00A820AE" w:rsidP="00227CB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wo</w:t>
            </w:r>
            <w:r w:rsidR="000312FC">
              <w:rPr>
                <w:rFonts w:ascii="Arial" w:hAnsi="Arial" w:cs="Arial"/>
                <w:sz w:val="22"/>
                <w:szCs w:val="22"/>
              </w:rPr>
              <w:t>rking with people with</w:t>
            </w:r>
            <w:r>
              <w:rPr>
                <w:rFonts w:ascii="Arial" w:hAnsi="Arial" w:cs="Arial"/>
                <w:sz w:val="22"/>
                <w:szCs w:val="22"/>
              </w:rPr>
              <w:t xml:space="preserve"> support needs</w:t>
            </w:r>
            <w:r w:rsidR="00EF43E5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38714B" w:rsidRPr="00227CB9" w14:paraId="488BEF13" w14:textId="77777777" w:rsidTr="00AA310B">
        <w:trPr>
          <w:trHeight w:val="926"/>
        </w:trPr>
        <w:tc>
          <w:tcPr>
            <w:tcW w:w="2448" w:type="dxa"/>
          </w:tcPr>
          <w:p w14:paraId="13466BA7" w14:textId="77777777" w:rsidR="0038714B" w:rsidRPr="00227CB9" w:rsidRDefault="0038714B" w:rsidP="00227CB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7CB9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3936" w:type="dxa"/>
          </w:tcPr>
          <w:p w14:paraId="0F9C9267" w14:textId="77777777" w:rsidR="0038714B" w:rsidRPr="00227CB9" w:rsidRDefault="0038714B" w:rsidP="00227CB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7CB9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04A93DC2" w14:textId="77777777" w:rsidR="0038714B" w:rsidRPr="00227CB9" w:rsidRDefault="0038714B" w:rsidP="00227CB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7CB9">
              <w:rPr>
                <w:rFonts w:ascii="Arial" w:hAnsi="Arial" w:cs="Arial"/>
                <w:sz w:val="22"/>
                <w:szCs w:val="22"/>
              </w:rPr>
              <w:t>Willingness to undertake relevant study and training</w:t>
            </w:r>
          </w:p>
        </w:tc>
        <w:tc>
          <w:tcPr>
            <w:tcW w:w="3363" w:type="dxa"/>
          </w:tcPr>
          <w:p w14:paraId="6BB2E1C3" w14:textId="77777777" w:rsidR="0038714B" w:rsidRPr="00227CB9" w:rsidRDefault="0038714B" w:rsidP="00227CB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714B" w:rsidRPr="00227CB9" w14:paraId="6C28635F" w14:textId="77777777" w:rsidTr="009E1A40">
        <w:trPr>
          <w:trHeight w:val="2280"/>
        </w:trPr>
        <w:tc>
          <w:tcPr>
            <w:tcW w:w="2448" w:type="dxa"/>
          </w:tcPr>
          <w:p w14:paraId="3B5F81D9" w14:textId="77777777" w:rsidR="0038714B" w:rsidRPr="00227CB9" w:rsidRDefault="0038714B" w:rsidP="00227CB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7CB9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3936" w:type="dxa"/>
          </w:tcPr>
          <w:p w14:paraId="5A05226B" w14:textId="77777777" w:rsidR="0038714B" w:rsidRPr="00227CB9" w:rsidRDefault="0038714B" w:rsidP="00227CB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7CB9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120652BE" w14:textId="77777777" w:rsidR="0038714B" w:rsidRPr="00227CB9" w:rsidRDefault="0038714B" w:rsidP="00227CB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A0FDC5" w14:textId="77777777" w:rsidR="0038714B" w:rsidRPr="00227CB9" w:rsidRDefault="0038714B" w:rsidP="00227CB9">
            <w:pPr>
              <w:numPr>
                <w:ilvl w:val="0"/>
                <w:numId w:val="4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7CB9">
              <w:rPr>
                <w:rFonts w:ascii="Arial" w:hAnsi="Arial" w:cs="Arial"/>
                <w:sz w:val="22"/>
                <w:szCs w:val="22"/>
              </w:rPr>
              <w:t>Communicate clearly and sensitively</w:t>
            </w:r>
          </w:p>
          <w:p w14:paraId="163431A1" w14:textId="3D12F86F" w:rsidR="0038714B" w:rsidRPr="00227CB9" w:rsidRDefault="0038714B" w:rsidP="00AC3866">
            <w:pPr>
              <w:numPr>
                <w:ilvl w:val="0"/>
                <w:numId w:val="4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7CB9">
              <w:rPr>
                <w:rFonts w:ascii="Arial" w:hAnsi="Arial" w:cs="Arial"/>
                <w:sz w:val="22"/>
                <w:szCs w:val="22"/>
              </w:rPr>
              <w:t>Us</w:t>
            </w:r>
            <w:r w:rsidR="00AC3866">
              <w:rPr>
                <w:rFonts w:ascii="Arial" w:hAnsi="Arial" w:cs="Arial"/>
                <w:sz w:val="22"/>
                <w:szCs w:val="22"/>
              </w:rPr>
              <w:t>e own initiative/</w:t>
            </w:r>
            <w:r w:rsidR="007F3C0A">
              <w:rPr>
                <w:rFonts w:ascii="Arial" w:hAnsi="Arial" w:cs="Arial"/>
                <w:sz w:val="22"/>
                <w:szCs w:val="22"/>
              </w:rPr>
              <w:t>self-motivation</w:t>
            </w:r>
          </w:p>
          <w:p w14:paraId="6B60B6C4" w14:textId="77777777" w:rsidR="0038714B" w:rsidRPr="00227CB9" w:rsidRDefault="0038714B" w:rsidP="000312FC">
            <w:pPr>
              <w:numPr>
                <w:ilvl w:val="0"/>
                <w:numId w:val="4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7CB9">
              <w:rPr>
                <w:rFonts w:ascii="Arial" w:hAnsi="Arial" w:cs="Arial"/>
                <w:sz w:val="22"/>
                <w:szCs w:val="22"/>
              </w:rPr>
              <w:t>Be</w:t>
            </w:r>
            <w:proofErr w:type="gramEnd"/>
            <w:r w:rsidRPr="00227CB9">
              <w:rPr>
                <w:rFonts w:ascii="Arial" w:hAnsi="Arial" w:cs="Arial"/>
                <w:sz w:val="22"/>
                <w:szCs w:val="22"/>
              </w:rPr>
              <w:t xml:space="preserve"> flexible and adaptable</w:t>
            </w:r>
          </w:p>
          <w:p w14:paraId="78506FC4" w14:textId="77777777" w:rsidR="0038714B" w:rsidRPr="00227CB9" w:rsidRDefault="0038714B" w:rsidP="00227CB9">
            <w:pPr>
              <w:numPr>
                <w:ilvl w:val="0"/>
                <w:numId w:val="4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7CB9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</w:p>
        </w:tc>
        <w:tc>
          <w:tcPr>
            <w:tcW w:w="3363" w:type="dxa"/>
          </w:tcPr>
          <w:p w14:paraId="40DCA811" w14:textId="77777777" w:rsidR="0038714B" w:rsidRPr="00227CB9" w:rsidRDefault="0038714B" w:rsidP="00B075A1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714B" w:rsidRPr="00227CB9" w14:paraId="5193A1FE" w14:textId="77777777" w:rsidTr="009E1A40">
        <w:trPr>
          <w:trHeight w:val="839"/>
        </w:trPr>
        <w:tc>
          <w:tcPr>
            <w:tcW w:w="2448" w:type="dxa"/>
          </w:tcPr>
          <w:p w14:paraId="6479337D" w14:textId="77777777" w:rsidR="0038714B" w:rsidRPr="00227CB9" w:rsidRDefault="0038714B" w:rsidP="00227CB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7CB9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3936" w:type="dxa"/>
          </w:tcPr>
          <w:p w14:paraId="18B9258B" w14:textId="77777777" w:rsidR="0038714B" w:rsidRPr="00227CB9" w:rsidRDefault="0038714B" w:rsidP="00227CB9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7CB9">
              <w:rPr>
                <w:rFonts w:ascii="Arial" w:hAnsi="Arial" w:cs="Arial"/>
                <w:sz w:val="22"/>
                <w:szCs w:val="22"/>
              </w:rPr>
              <w:t>Good communication skills</w:t>
            </w:r>
          </w:p>
          <w:p w14:paraId="11E204E3" w14:textId="77777777" w:rsidR="0038714B" w:rsidRPr="00227CB9" w:rsidRDefault="0038714B" w:rsidP="00227CB9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3" w:type="dxa"/>
          </w:tcPr>
          <w:p w14:paraId="26E24591" w14:textId="77777777" w:rsidR="0038714B" w:rsidRPr="00227CB9" w:rsidRDefault="0038714B" w:rsidP="00227CB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75FD" w:rsidRPr="00227CB9" w14:paraId="098AD79C" w14:textId="77777777" w:rsidTr="00AA310B">
        <w:trPr>
          <w:trHeight w:val="926"/>
        </w:trPr>
        <w:tc>
          <w:tcPr>
            <w:tcW w:w="2448" w:type="dxa"/>
          </w:tcPr>
          <w:p w14:paraId="27BA70B5" w14:textId="77777777" w:rsidR="009175FD" w:rsidRPr="00227CB9" w:rsidRDefault="009175FD" w:rsidP="00227CB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CB9">
              <w:rPr>
                <w:rFonts w:ascii="Arial" w:hAnsi="Arial" w:cs="Arial"/>
                <w:b/>
                <w:sz w:val="22"/>
                <w:szCs w:val="24"/>
              </w:rPr>
              <w:lastRenderedPageBreak/>
              <w:t>Additional requirements for this post</w:t>
            </w:r>
          </w:p>
        </w:tc>
        <w:tc>
          <w:tcPr>
            <w:tcW w:w="3936" w:type="dxa"/>
          </w:tcPr>
          <w:p w14:paraId="368284A7" w14:textId="77777777" w:rsidR="009175FD" w:rsidRPr="00227CB9" w:rsidRDefault="009175FD" w:rsidP="00227CB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827DDA6" w14:textId="03CEC6E0" w:rsidR="009175FD" w:rsidRPr="00227CB9" w:rsidRDefault="009175FD" w:rsidP="00227CB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3" w:type="dxa"/>
          </w:tcPr>
          <w:p w14:paraId="3C6F011F" w14:textId="77777777" w:rsidR="009175FD" w:rsidRPr="00227CB9" w:rsidRDefault="00AD2C28" w:rsidP="00227CB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2E7E2AE1" w14:textId="77777777" w:rsidR="0038714B" w:rsidRPr="009175FD" w:rsidRDefault="0038714B" w:rsidP="0038714B">
      <w:pPr>
        <w:tabs>
          <w:tab w:val="left" w:pos="360"/>
          <w:tab w:val="left" w:pos="1080"/>
        </w:tabs>
        <w:jc w:val="both"/>
        <w:rPr>
          <w:rFonts w:ascii="Arial" w:hAnsi="Arial" w:cs="Arial"/>
          <w:sz w:val="24"/>
          <w:szCs w:val="24"/>
        </w:rPr>
      </w:pPr>
    </w:p>
    <w:sectPr w:rsidR="0038714B" w:rsidRPr="009175FD" w:rsidSect="00DC27F2">
      <w:headerReference w:type="even" r:id="rId8"/>
      <w:headerReference w:type="default" r:id="rId9"/>
      <w:headerReference w:type="first" r:id="rId10"/>
      <w:pgSz w:w="12240" w:h="15840"/>
      <w:pgMar w:top="0" w:right="1440" w:bottom="56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3D456" w14:textId="77777777" w:rsidR="00910EB5" w:rsidRDefault="00910EB5">
      <w:r>
        <w:separator/>
      </w:r>
    </w:p>
  </w:endnote>
  <w:endnote w:type="continuationSeparator" w:id="0">
    <w:p w14:paraId="231E5387" w14:textId="77777777" w:rsidR="00910EB5" w:rsidRDefault="00910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AE3FC" w14:textId="77777777" w:rsidR="00910EB5" w:rsidRDefault="00910EB5">
      <w:r>
        <w:separator/>
      </w:r>
    </w:p>
  </w:footnote>
  <w:footnote w:type="continuationSeparator" w:id="0">
    <w:p w14:paraId="56E18622" w14:textId="77777777" w:rsidR="00910EB5" w:rsidRDefault="00910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BBAC2" w14:textId="77777777" w:rsidR="00EA3002" w:rsidRDefault="00EA30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F4E72" w14:textId="77777777" w:rsidR="00EA3002" w:rsidRDefault="00EA30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D30B" w14:textId="77777777" w:rsidR="00EA3002" w:rsidRDefault="00EA30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E5BE2"/>
    <w:multiLevelType w:val="hybridMultilevel"/>
    <w:tmpl w:val="4412DA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A0731"/>
    <w:multiLevelType w:val="hybridMultilevel"/>
    <w:tmpl w:val="2DC095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98224C"/>
    <w:multiLevelType w:val="hybridMultilevel"/>
    <w:tmpl w:val="0D1C51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23B82"/>
    <w:multiLevelType w:val="hybridMultilevel"/>
    <w:tmpl w:val="4A96DCAC"/>
    <w:lvl w:ilvl="0" w:tplc="08090001">
      <w:start w:val="1"/>
      <w:numFmt w:val="bullet"/>
      <w:lvlText w:val="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2"/>
        </w:tabs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2"/>
        </w:tabs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2"/>
        </w:tabs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2"/>
        </w:tabs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2"/>
        </w:tabs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2"/>
        </w:tabs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2"/>
        </w:tabs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2"/>
        </w:tabs>
        <w:ind w:left="6832" w:hanging="360"/>
      </w:pPr>
      <w:rPr>
        <w:rFonts w:ascii="Wingdings" w:hAnsi="Wingdings" w:hint="default"/>
      </w:rPr>
    </w:lvl>
  </w:abstractNum>
  <w:abstractNum w:abstractNumId="6" w15:restartNumberingAfterBreak="0">
    <w:nsid w:val="58EF22C7"/>
    <w:multiLevelType w:val="hybridMultilevel"/>
    <w:tmpl w:val="D7F0B2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E4FC5"/>
    <w:multiLevelType w:val="hybridMultilevel"/>
    <w:tmpl w:val="205A87E2"/>
    <w:lvl w:ilvl="0" w:tplc="E8B87F9E">
      <w:start w:val="1"/>
      <w:numFmt w:val="decimal"/>
      <w:lvlText w:val="%1."/>
      <w:lvlJc w:val="left"/>
      <w:pPr>
        <w:ind w:left="71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1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3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5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7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49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1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3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56" w:hanging="180"/>
      </w:pPr>
      <w:rPr>
        <w:rFonts w:cs="Times New Roman"/>
      </w:rPr>
    </w:lvl>
  </w:abstractNum>
  <w:abstractNum w:abstractNumId="8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9" w15:restartNumberingAfterBreak="0">
    <w:nsid w:val="739324AF"/>
    <w:multiLevelType w:val="hybridMultilevel"/>
    <w:tmpl w:val="39E453A8"/>
    <w:lvl w:ilvl="0" w:tplc="DA7A3DB0">
      <w:start w:val="1"/>
      <w:numFmt w:val="decimal"/>
      <w:lvlText w:val="%1."/>
      <w:lvlJc w:val="left"/>
      <w:pPr>
        <w:ind w:left="712" w:hanging="360"/>
      </w:pPr>
      <w:rPr>
        <w:rFonts w:cs="Times New Roman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61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3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5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7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49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1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3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56" w:hanging="180"/>
      </w:pPr>
      <w:rPr>
        <w:rFonts w:cs="Times New Roman"/>
      </w:rPr>
    </w:lvl>
  </w:abstractNum>
  <w:num w:numId="1" w16cid:durableId="2002809550">
    <w:abstractNumId w:val="8"/>
  </w:num>
  <w:num w:numId="2" w16cid:durableId="1964732706">
    <w:abstractNumId w:val="0"/>
  </w:num>
  <w:num w:numId="3" w16cid:durableId="1639845042">
    <w:abstractNumId w:val="3"/>
  </w:num>
  <w:num w:numId="4" w16cid:durableId="1919365690">
    <w:abstractNumId w:val="2"/>
  </w:num>
  <w:num w:numId="5" w16cid:durableId="27219260">
    <w:abstractNumId w:val="1"/>
  </w:num>
  <w:num w:numId="6" w16cid:durableId="383260349">
    <w:abstractNumId w:val="9"/>
  </w:num>
  <w:num w:numId="7" w16cid:durableId="2096318767">
    <w:abstractNumId w:val="7"/>
  </w:num>
  <w:num w:numId="8" w16cid:durableId="834690643">
    <w:abstractNumId w:val="5"/>
  </w:num>
  <w:num w:numId="9" w16cid:durableId="1525708277">
    <w:abstractNumId w:val="6"/>
  </w:num>
  <w:num w:numId="10" w16cid:durableId="7327016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B0"/>
    <w:rsid w:val="000015E0"/>
    <w:rsid w:val="0002131E"/>
    <w:rsid w:val="000312FC"/>
    <w:rsid w:val="000445AC"/>
    <w:rsid w:val="00054F95"/>
    <w:rsid w:val="00064DDF"/>
    <w:rsid w:val="00066E1D"/>
    <w:rsid w:val="00086213"/>
    <w:rsid w:val="00086E32"/>
    <w:rsid w:val="00087B45"/>
    <w:rsid w:val="000A1A73"/>
    <w:rsid w:val="000A2D41"/>
    <w:rsid w:val="000A6815"/>
    <w:rsid w:val="000C6E61"/>
    <w:rsid w:val="000D429B"/>
    <w:rsid w:val="000D47C0"/>
    <w:rsid w:val="000F01CE"/>
    <w:rsid w:val="000F0CF6"/>
    <w:rsid w:val="000F1BDA"/>
    <w:rsid w:val="00101C62"/>
    <w:rsid w:val="00121A78"/>
    <w:rsid w:val="00123A98"/>
    <w:rsid w:val="00126AA6"/>
    <w:rsid w:val="00130AA0"/>
    <w:rsid w:val="00132A14"/>
    <w:rsid w:val="00134462"/>
    <w:rsid w:val="001345E4"/>
    <w:rsid w:val="00135270"/>
    <w:rsid w:val="0013764C"/>
    <w:rsid w:val="00163DB1"/>
    <w:rsid w:val="00170B53"/>
    <w:rsid w:val="00180D21"/>
    <w:rsid w:val="001955A5"/>
    <w:rsid w:val="001B272E"/>
    <w:rsid w:val="001B3B16"/>
    <w:rsid w:val="001B734C"/>
    <w:rsid w:val="001C0F7F"/>
    <w:rsid w:val="001C31F3"/>
    <w:rsid w:val="001E0035"/>
    <w:rsid w:val="002107CE"/>
    <w:rsid w:val="00227CB9"/>
    <w:rsid w:val="00237CC0"/>
    <w:rsid w:val="0025010D"/>
    <w:rsid w:val="00252F74"/>
    <w:rsid w:val="00255BED"/>
    <w:rsid w:val="00255F5E"/>
    <w:rsid w:val="00265196"/>
    <w:rsid w:val="00270E2C"/>
    <w:rsid w:val="00276A3B"/>
    <w:rsid w:val="00280672"/>
    <w:rsid w:val="002A22CA"/>
    <w:rsid w:val="002A2E29"/>
    <w:rsid w:val="002A4207"/>
    <w:rsid w:val="002B78A8"/>
    <w:rsid w:val="002D498E"/>
    <w:rsid w:val="002E1A2A"/>
    <w:rsid w:val="002E1DD0"/>
    <w:rsid w:val="002F051F"/>
    <w:rsid w:val="00336CE0"/>
    <w:rsid w:val="00354598"/>
    <w:rsid w:val="00355D29"/>
    <w:rsid w:val="00356549"/>
    <w:rsid w:val="003636CF"/>
    <w:rsid w:val="0036534B"/>
    <w:rsid w:val="00373108"/>
    <w:rsid w:val="003736F0"/>
    <w:rsid w:val="00374490"/>
    <w:rsid w:val="003765F5"/>
    <w:rsid w:val="0038714B"/>
    <w:rsid w:val="00392A94"/>
    <w:rsid w:val="00397DB9"/>
    <w:rsid w:val="003B03B7"/>
    <w:rsid w:val="003B563D"/>
    <w:rsid w:val="003C57BB"/>
    <w:rsid w:val="003D2599"/>
    <w:rsid w:val="003E5D53"/>
    <w:rsid w:val="00401447"/>
    <w:rsid w:val="00417930"/>
    <w:rsid w:val="004302F1"/>
    <w:rsid w:val="00431E4B"/>
    <w:rsid w:val="00432AB0"/>
    <w:rsid w:val="00445426"/>
    <w:rsid w:val="00452A9B"/>
    <w:rsid w:val="00454766"/>
    <w:rsid w:val="004629A9"/>
    <w:rsid w:val="0048446B"/>
    <w:rsid w:val="00496474"/>
    <w:rsid w:val="004A6913"/>
    <w:rsid w:val="004B5961"/>
    <w:rsid w:val="004B5C52"/>
    <w:rsid w:val="004C033F"/>
    <w:rsid w:val="004D55FF"/>
    <w:rsid w:val="004F5143"/>
    <w:rsid w:val="0054323D"/>
    <w:rsid w:val="00546823"/>
    <w:rsid w:val="00546F76"/>
    <w:rsid w:val="00550142"/>
    <w:rsid w:val="00550A84"/>
    <w:rsid w:val="00553AB4"/>
    <w:rsid w:val="00570B4A"/>
    <w:rsid w:val="00577C13"/>
    <w:rsid w:val="005C3C04"/>
    <w:rsid w:val="005E3DF9"/>
    <w:rsid w:val="005E6525"/>
    <w:rsid w:val="005F7D36"/>
    <w:rsid w:val="00604B49"/>
    <w:rsid w:val="00611F72"/>
    <w:rsid w:val="00617B8F"/>
    <w:rsid w:val="00636F08"/>
    <w:rsid w:val="006453E1"/>
    <w:rsid w:val="00646230"/>
    <w:rsid w:val="006506C9"/>
    <w:rsid w:val="00655074"/>
    <w:rsid w:val="006570C2"/>
    <w:rsid w:val="00670ABC"/>
    <w:rsid w:val="00681249"/>
    <w:rsid w:val="00690D48"/>
    <w:rsid w:val="00695B73"/>
    <w:rsid w:val="0069727D"/>
    <w:rsid w:val="006972C1"/>
    <w:rsid w:val="006A2376"/>
    <w:rsid w:val="006A2E75"/>
    <w:rsid w:val="006D1661"/>
    <w:rsid w:val="006F0A5F"/>
    <w:rsid w:val="00727C96"/>
    <w:rsid w:val="00744692"/>
    <w:rsid w:val="00746E6D"/>
    <w:rsid w:val="0075449C"/>
    <w:rsid w:val="007570D3"/>
    <w:rsid w:val="007611E0"/>
    <w:rsid w:val="00762321"/>
    <w:rsid w:val="00762A8A"/>
    <w:rsid w:val="0076305C"/>
    <w:rsid w:val="007805A3"/>
    <w:rsid w:val="007C4AA6"/>
    <w:rsid w:val="007C6F8D"/>
    <w:rsid w:val="007D1971"/>
    <w:rsid w:val="007D4EC5"/>
    <w:rsid w:val="007D70CA"/>
    <w:rsid w:val="007F3C0A"/>
    <w:rsid w:val="0084070D"/>
    <w:rsid w:val="00846CEE"/>
    <w:rsid w:val="008475F2"/>
    <w:rsid w:val="00855FEC"/>
    <w:rsid w:val="00861E43"/>
    <w:rsid w:val="00862F09"/>
    <w:rsid w:val="008777BE"/>
    <w:rsid w:val="00880E48"/>
    <w:rsid w:val="0088193D"/>
    <w:rsid w:val="00890AC8"/>
    <w:rsid w:val="00897A78"/>
    <w:rsid w:val="008A36CE"/>
    <w:rsid w:val="008B5EEE"/>
    <w:rsid w:val="008C679B"/>
    <w:rsid w:val="008D5571"/>
    <w:rsid w:val="008E65A4"/>
    <w:rsid w:val="00900801"/>
    <w:rsid w:val="00901058"/>
    <w:rsid w:val="00906D2C"/>
    <w:rsid w:val="00910EB5"/>
    <w:rsid w:val="00913A2A"/>
    <w:rsid w:val="00913B1F"/>
    <w:rsid w:val="009172DE"/>
    <w:rsid w:val="009175FD"/>
    <w:rsid w:val="009207F7"/>
    <w:rsid w:val="0092348C"/>
    <w:rsid w:val="00934723"/>
    <w:rsid w:val="00955B0D"/>
    <w:rsid w:val="00960907"/>
    <w:rsid w:val="009748AF"/>
    <w:rsid w:val="0098013A"/>
    <w:rsid w:val="00980AB2"/>
    <w:rsid w:val="00983F99"/>
    <w:rsid w:val="00984868"/>
    <w:rsid w:val="009A6AD0"/>
    <w:rsid w:val="009B19A7"/>
    <w:rsid w:val="009B310F"/>
    <w:rsid w:val="009C756D"/>
    <w:rsid w:val="009D1FF8"/>
    <w:rsid w:val="009E1A40"/>
    <w:rsid w:val="009E2345"/>
    <w:rsid w:val="009E530B"/>
    <w:rsid w:val="009F1A15"/>
    <w:rsid w:val="00A00046"/>
    <w:rsid w:val="00A01196"/>
    <w:rsid w:val="00A20B2C"/>
    <w:rsid w:val="00A34D2B"/>
    <w:rsid w:val="00A35E52"/>
    <w:rsid w:val="00A362EA"/>
    <w:rsid w:val="00A458C5"/>
    <w:rsid w:val="00A550FC"/>
    <w:rsid w:val="00A67CF7"/>
    <w:rsid w:val="00A7385C"/>
    <w:rsid w:val="00A820AE"/>
    <w:rsid w:val="00A86194"/>
    <w:rsid w:val="00AA310B"/>
    <w:rsid w:val="00AB3268"/>
    <w:rsid w:val="00AB3270"/>
    <w:rsid w:val="00AC3866"/>
    <w:rsid w:val="00AD2C28"/>
    <w:rsid w:val="00AD2F01"/>
    <w:rsid w:val="00AF1F2B"/>
    <w:rsid w:val="00AF2DAE"/>
    <w:rsid w:val="00B01A5A"/>
    <w:rsid w:val="00B024BB"/>
    <w:rsid w:val="00B03276"/>
    <w:rsid w:val="00B075A1"/>
    <w:rsid w:val="00B1122C"/>
    <w:rsid w:val="00B121B8"/>
    <w:rsid w:val="00B13A79"/>
    <w:rsid w:val="00B14D6E"/>
    <w:rsid w:val="00B32F7F"/>
    <w:rsid w:val="00B34D0D"/>
    <w:rsid w:val="00B53D29"/>
    <w:rsid w:val="00B61D3D"/>
    <w:rsid w:val="00B94FDA"/>
    <w:rsid w:val="00B96E5F"/>
    <w:rsid w:val="00BB2027"/>
    <w:rsid w:val="00BB3747"/>
    <w:rsid w:val="00BB7159"/>
    <w:rsid w:val="00BC5211"/>
    <w:rsid w:val="00BC7951"/>
    <w:rsid w:val="00BD3BD6"/>
    <w:rsid w:val="00BD4018"/>
    <w:rsid w:val="00BD5AA9"/>
    <w:rsid w:val="00BE7EB0"/>
    <w:rsid w:val="00BF6878"/>
    <w:rsid w:val="00C07B20"/>
    <w:rsid w:val="00C07E06"/>
    <w:rsid w:val="00C159B9"/>
    <w:rsid w:val="00C23FB5"/>
    <w:rsid w:val="00C302F7"/>
    <w:rsid w:val="00C31F4C"/>
    <w:rsid w:val="00C34CAF"/>
    <w:rsid w:val="00C35861"/>
    <w:rsid w:val="00C37D24"/>
    <w:rsid w:val="00C43195"/>
    <w:rsid w:val="00C438C8"/>
    <w:rsid w:val="00C60EB7"/>
    <w:rsid w:val="00C666E5"/>
    <w:rsid w:val="00C75B2E"/>
    <w:rsid w:val="00C772EB"/>
    <w:rsid w:val="00C877BB"/>
    <w:rsid w:val="00CA7D49"/>
    <w:rsid w:val="00CD7877"/>
    <w:rsid w:val="00CE2570"/>
    <w:rsid w:val="00CE348F"/>
    <w:rsid w:val="00CF6B89"/>
    <w:rsid w:val="00D02611"/>
    <w:rsid w:val="00D05336"/>
    <w:rsid w:val="00D07CFE"/>
    <w:rsid w:val="00D218ED"/>
    <w:rsid w:val="00D30B37"/>
    <w:rsid w:val="00D43AFB"/>
    <w:rsid w:val="00D52EF6"/>
    <w:rsid w:val="00D579C2"/>
    <w:rsid w:val="00D83BA2"/>
    <w:rsid w:val="00D847DE"/>
    <w:rsid w:val="00D86734"/>
    <w:rsid w:val="00DA0689"/>
    <w:rsid w:val="00DA2C1C"/>
    <w:rsid w:val="00DC1012"/>
    <w:rsid w:val="00DC27F2"/>
    <w:rsid w:val="00DD6EEE"/>
    <w:rsid w:val="00DE4FD8"/>
    <w:rsid w:val="00DE5B69"/>
    <w:rsid w:val="00DE6071"/>
    <w:rsid w:val="00DF4E82"/>
    <w:rsid w:val="00DF5D0A"/>
    <w:rsid w:val="00E01916"/>
    <w:rsid w:val="00E171F4"/>
    <w:rsid w:val="00E378F4"/>
    <w:rsid w:val="00E95EF3"/>
    <w:rsid w:val="00EA3002"/>
    <w:rsid w:val="00ED196E"/>
    <w:rsid w:val="00ED233D"/>
    <w:rsid w:val="00ED71C7"/>
    <w:rsid w:val="00EE25A1"/>
    <w:rsid w:val="00EF43E5"/>
    <w:rsid w:val="00F036F1"/>
    <w:rsid w:val="00F047B8"/>
    <w:rsid w:val="00F122D5"/>
    <w:rsid w:val="00F2412A"/>
    <w:rsid w:val="00F332EE"/>
    <w:rsid w:val="00F52E4D"/>
    <w:rsid w:val="00F5526E"/>
    <w:rsid w:val="00F60EBD"/>
    <w:rsid w:val="00F62D63"/>
    <w:rsid w:val="00F6336C"/>
    <w:rsid w:val="00F64FBF"/>
    <w:rsid w:val="00F80F91"/>
    <w:rsid w:val="00F94C01"/>
    <w:rsid w:val="00FD5DBA"/>
    <w:rsid w:val="00FE3DCF"/>
    <w:rsid w:val="0B4D2985"/>
    <w:rsid w:val="0E40D7D6"/>
    <w:rsid w:val="142A8FF5"/>
    <w:rsid w:val="209E8DDB"/>
    <w:rsid w:val="24A0900B"/>
    <w:rsid w:val="2AFBB9AA"/>
    <w:rsid w:val="35FD0429"/>
    <w:rsid w:val="46B6ABF7"/>
    <w:rsid w:val="473E259B"/>
    <w:rsid w:val="47E61370"/>
    <w:rsid w:val="4A576F46"/>
    <w:rsid w:val="50EABEBC"/>
    <w:rsid w:val="649E2E86"/>
    <w:rsid w:val="69621F3B"/>
    <w:rsid w:val="6D83D17B"/>
    <w:rsid w:val="72513F70"/>
    <w:rsid w:val="7678E696"/>
    <w:rsid w:val="7AB1A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A6E8BE"/>
  <w15:chartTrackingRefBased/>
  <w15:docId w15:val="{B147EC44-447E-4810-941B-742B6D88C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196E"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</w:tabs>
      <w:ind w:right="-90"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tabs>
        <w:tab w:val="left" w:pos="0"/>
      </w:tabs>
      <w:ind w:right="-90"/>
      <w:jc w:val="center"/>
    </w:pPr>
    <w:rPr>
      <w:b/>
      <w:sz w:val="24"/>
    </w:rPr>
  </w:style>
  <w:style w:type="paragraph" w:styleId="BodyText2">
    <w:name w:val="Body Text 2"/>
    <w:basedOn w:val="Normal"/>
    <w:rsid w:val="001955A5"/>
    <w:pPr>
      <w:spacing w:after="120" w:line="480" w:lineRule="auto"/>
    </w:pPr>
  </w:style>
  <w:style w:type="paragraph" w:styleId="ListParagraph">
    <w:name w:val="List Paragraph"/>
    <w:basedOn w:val="Normal"/>
    <w:uiPriority w:val="34"/>
    <w:qFormat/>
    <w:rsid w:val="00374490"/>
    <w:pPr>
      <w:ind w:left="720"/>
    </w:pPr>
  </w:style>
  <w:style w:type="table" w:styleId="TableGrid">
    <w:name w:val="Table Grid"/>
    <w:basedOn w:val="TableNormal"/>
    <w:rsid w:val="00387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38714B"/>
    <w:rPr>
      <w:b/>
      <w:bCs/>
    </w:rPr>
  </w:style>
  <w:style w:type="character" w:styleId="Hyperlink">
    <w:name w:val="Hyperlink"/>
    <w:rsid w:val="0038714B"/>
    <w:rPr>
      <w:color w:val="0000FF"/>
      <w:u w:val="single"/>
    </w:rPr>
  </w:style>
  <w:style w:type="paragraph" w:styleId="Header">
    <w:name w:val="header"/>
    <w:basedOn w:val="Normal"/>
    <w:rsid w:val="00846CE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46CEE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isclosurescotland.org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NIc%20work%20CONFIDENTIAL\Desktop\JOB%20DESCRIPT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TEMPLATE</Template>
  <TotalTime>1</TotalTime>
  <Pages>3</Pages>
  <Words>601</Words>
  <Characters>3156</Characters>
  <Application>Microsoft Office Word</Application>
  <DocSecurity>0</DocSecurity>
  <Lines>131</Lines>
  <Paragraphs>87</Paragraphs>
  <ScaleCrop>false</ScaleCrop>
  <Company>NB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computer</dc:creator>
  <cp:keywords/>
  <cp:lastModifiedBy>David Denning</cp:lastModifiedBy>
  <cp:revision>4</cp:revision>
  <cp:lastPrinted>2021-11-10T11:47:00Z</cp:lastPrinted>
  <dcterms:created xsi:type="dcterms:W3CDTF">2026-06-09T14:19:00Z</dcterms:created>
  <dcterms:modified xsi:type="dcterms:W3CDTF">2026-06-10T09:55:00Z</dcterms:modified>
</cp:coreProperties>
</file>