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901D6" w:rsidRDefault="00A901D6" w:rsidP="00034E84">
      <w:pPr>
        <w:jc w:val="center"/>
        <w:rPr>
          <w:rFonts w:ascii="Arial" w:hAnsi="Arial" w:cs="Arial"/>
          <w:b/>
          <w:sz w:val="22"/>
          <w:szCs w:val="22"/>
        </w:rPr>
      </w:pPr>
    </w:p>
    <w:p w14:paraId="5FE928B3" w14:textId="77777777" w:rsidR="00C9619D" w:rsidRPr="0062519B" w:rsidRDefault="00C9619D" w:rsidP="00034E84">
      <w:pPr>
        <w:jc w:val="center"/>
        <w:rPr>
          <w:rFonts w:ascii="Arial" w:hAnsi="Arial" w:cs="Arial"/>
          <w:b/>
          <w:sz w:val="22"/>
          <w:szCs w:val="22"/>
        </w:rPr>
      </w:pPr>
      <w:r w:rsidRPr="0062519B">
        <w:rPr>
          <w:rFonts w:ascii="Arial" w:hAnsi="Arial" w:cs="Arial"/>
          <w:b/>
          <w:sz w:val="22"/>
          <w:szCs w:val="22"/>
        </w:rPr>
        <w:t xml:space="preserve">Job </w:t>
      </w:r>
      <w:r w:rsidR="00034E84" w:rsidRPr="0062519B">
        <w:rPr>
          <w:rFonts w:ascii="Arial" w:hAnsi="Arial" w:cs="Arial"/>
          <w:b/>
          <w:sz w:val="22"/>
          <w:szCs w:val="22"/>
        </w:rPr>
        <w:t>Description</w:t>
      </w:r>
    </w:p>
    <w:p w14:paraId="5EC1D96E" w14:textId="777D6DCA" w:rsidR="00FA3CE3" w:rsidRPr="00CA533F" w:rsidRDefault="00781C50" w:rsidP="00034E84">
      <w:pPr>
        <w:jc w:val="center"/>
        <w:rPr>
          <w:rFonts w:ascii="Arial" w:hAnsi="Arial" w:cs="Arial"/>
          <w:b/>
          <w:sz w:val="22"/>
          <w:szCs w:val="22"/>
        </w:rPr>
      </w:pPr>
      <w:r>
        <w:rPr>
          <w:rFonts w:ascii="Arial" w:hAnsi="Arial" w:cs="Arial"/>
          <w:b/>
          <w:sz w:val="22"/>
          <w:szCs w:val="22"/>
        </w:rPr>
        <w:t xml:space="preserve">Job </w:t>
      </w:r>
      <w:r w:rsidR="003A70B7" w:rsidRPr="0062519B">
        <w:rPr>
          <w:rFonts w:ascii="Arial" w:hAnsi="Arial" w:cs="Arial"/>
          <w:b/>
          <w:sz w:val="22"/>
          <w:szCs w:val="22"/>
        </w:rPr>
        <w:t>Ref</w:t>
      </w:r>
      <w:r>
        <w:rPr>
          <w:rFonts w:ascii="Arial" w:hAnsi="Arial" w:cs="Arial"/>
          <w:b/>
          <w:sz w:val="22"/>
          <w:szCs w:val="22"/>
        </w:rPr>
        <w:t>erence Number</w:t>
      </w:r>
      <w:r w:rsidR="003A70B7" w:rsidRPr="00CA533F">
        <w:rPr>
          <w:rFonts w:ascii="Arial" w:hAnsi="Arial" w:cs="Arial"/>
          <w:b/>
          <w:sz w:val="22"/>
          <w:szCs w:val="22"/>
        </w:rPr>
        <w:t>:</w:t>
      </w:r>
      <w:r w:rsidR="00285D59" w:rsidRPr="00CA533F">
        <w:rPr>
          <w:rFonts w:ascii="Arial" w:hAnsi="Arial" w:cs="Arial"/>
          <w:b/>
          <w:sz w:val="22"/>
          <w:szCs w:val="22"/>
        </w:rPr>
        <w:t xml:space="preserve"> </w:t>
      </w:r>
      <w:r w:rsidR="0016765F">
        <w:rPr>
          <w:rFonts w:ascii="Arial" w:hAnsi="Arial" w:cs="Arial"/>
          <w:b/>
          <w:sz w:val="22"/>
          <w:szCs w:val="22"/>
        </w:rPr>
        <w:t>GB</w:t>
      </w:r>
      <w:r w:rsidR="00030A0F">
        <w:rPr>
          <w:rFonts w:ascii="Arial" w:hAnsi="Arial" w:cs="Arial"/>
          <w:b/>
          <w:sz w:val="22"/>
          <w:szCs w:val="22"/>
        </w:rPr>
        <w:t>D</w:t>
      </w:r>
      <w:r w:rsidR="0016765F">
        <w:rPr>
          <w:rFonts w:ascii="Arial" w:hAnsi="Arial" w:cs="Arial"/>
          <w:b/>
          <w:sz w:val="22"/>
          <w:szCs w:val="22"/>
        </w:rPr>
        <w:t>0926EM</w:t>
      </w:r>
    </w:p>
    <w:p w14:paraId="0A37501D" w14:textId="77777777" w:rsidR="00C9619D" w:rsidRPr="0062519B" w:rsidRDefault="00C9619D" w:rsidP="00034E84">
      <w:pPr>
        <w:jc w:val="both"/>
        <w:rPr>
          <w:rFonts w:ascii="Arial" w:hAnsi="Arial" w:cs="Arial"/>
          <w:sz w:val="22"/>
          <w:szCs w:val="22"/>
        </w:rPr>
      </w:pPr>
    </w:p>
    <w:p w14:paraId="5DAB6C7B" w14:textId="77777777" w:rsidR="00EC44AC" w:rsidRPr="0062519B" w:rsidRDefault="00EC44AC" w:rsidP="00A90692">
      <w:pPr>
        <w:ind w:left="360" w:right="-90"/>
        <w:jc w:val="both"/>
        <w:rPr>
          <w:rFonts w:ascii="Arial" w:hAnsi="Arial" w:cs="Arial"/>
          <w:sz w:val="22"/>
          <w:szCs w:val="22"/>
        </w:rPr>
      </w:pPr>
    </w:p>
    <w:p w14:paraId="0A75960F" w14:textId="58B926A7" w:rsidR="00F6608B" w:rsidRPr="00A901D6" w:rsidRDefault="00F6608B" w:rsidP="00A90692">
      <w:pPr>
        <w:ind w:left="360" w:right="-90"/>
        <w:jc w:val="both"/>
        <w:rPr>
          <w:rFonts w:ascii="Arial" w:hAnsi="Arial" w:cs="Arial"/>
          <w:sz w:val="22"/>
          <w:szCs w:val="22"/>
        </w:rPr>
      </w:pPr>
      <w:r w:rsidRPr="70164CEE">
        <w:rPr>
          <w:rFonts w:ascii="Arial" w:hAnsi="Arial" w:cs="Arial"/>
          <w:b/>
          <w:bCs/>
          <w:sz w:val="22"/>
          <w:szCs w:val="22"/>
        </w:rPr>
        <w:t>Job Title</w:t>
      </w:r>
      <w:r w:rsidRPr="70164CEE">
        <w:rPr>
          <w:rFonts w:ascii="Arial" w:hAnsi="Arial" w:cs="Arial"/>
          <w:sz w:val="22"/>
          <w:szCs w:val="22"/>
        </w:rPr>
        <w:t>:</w:t>
      </w:r>
      <w:r w:rsidR="00423524" w:rsidRPr="70164CEE">
        <w:rPr>
          <w:rFonts w:ascii="Arial" w:hAnsi="Arial" w:cs="Arial"/>
          <w:sz w:val="22"/>
          <w:szCs w:val="22"/>
        </w:rPr>
        <w:t xml:space="preserve"> </w:t>
      </w:r>
      <w:r w:rsidR="000D30DE" w:rsidRPr="70164CEE">
        <w:rPr>
          <w:rFonts w:ascii="Arial" w:hAnsi="Arial" w:cs="Arial"/>
          <w:sz w:val="22"/>
          <w:szCs w:val="22"/>
        </w:rPr>
        <w:t xml:space="preserve">     </w:t>
      </w:r>
      <w:r w:rsidR="00A22BAB">
        <w:rPr>
          <w:rFonts w:ascii="Arial" w:hAnsi="Arial" w:cs="Arial"/>
          <w:sz w:val="22"/>
          <w:szCs w:val="22"/>
        </w:rPr>
        <w:t>Carer</w:t>
      </w:r>
    </w:p>
    <w:p w14:paraId="02EB378F" w14:textId="77777777" w:rsidR="00A901D6" w:rsidRPr="0062519B" w:rsidRDefault="00A901D6" w:rsidP="00A90692">
      <w:pPr>
        <w:ind w:left="360" w:right="-90"/>
        <w:jc w:val="both"/>
        <w:rPr>
          <w:rFonts w:ascii="Arial" w:hAnsi="Arial" w:cs="Arial"/>
          <w:b/>
          <w:sz w:val="22"/>
          <w:szCs w:val="22"/>
        </w:rPr>
      </w:pPr>
    </w:p>
    <w:p w14:paraId="1A782DE6" w14:textId="00E1042D" w:rsidR="00CA791C" w:rsidRDefault="00F6608B" w:rsidP="758650C1">
      <w:pPr>
        <w:ind w:left="360" w:right="-90"/>
        <w:jc w:val="both"/>
        <w:rPr>
          <w:rFonts w:ascii="Arial" w:hAnsi="Arial" w:cs="Arial"/>
          <w:sz w:val="22"/>
          <w:szCs w:val="22"/>
        </w:rPr>
      </w:pPr>
      <w:r w:rsidRPr="3E4811D8">
        <w:rPr>
          <w:rFonts w:ascii="Arial" w:hAnsi="Arial" w:cs="Arial"/>
          <w:b/>
          <w:bCs/>
          <w:sz w:val="22"/>
          <w:szCs w:val="22"/>
        </w:rPr>
        <w:t>Reporting to</w:t>
      </w:r>
      <w:r w:rsidRPr="3E4811D8">
        <w:rPr>
          <w:rFonts w:ascii="Arial" w:hAnsi="Arial" w:cs="Arial"/>
          <w:sz w:val="22"/>
          <w:szCs w:val="22"/>
        </w:rPr>
        <w:t>:</w:t>
      </w:r>
      <w:r w:rsidR="00E13675" w:rsidRPr="3E4811D8">
        <w:rPr>
          <w:rFonts w:ascii="Arial" w:hAnsi="Arial" w:cs="Arial"/>
          <w:sz w:val="22"/>
          <w:szCs w:val="22"/>
        </w:rPr>
        <w:t xml:space="preserve">   </w:t>
      </w:r>
      <w:r w:rsidR="0091307E">
        <w:rPr>
          <w:rFonts w:ascii="Arial" w:hAnsi="Arial" w:cs="Arial"/>
          <w:sz w:val="22"/>
          <w:szCs w:val="22"/>
        </w:rPr>
        <w:t>The employer is the</w:t>
      </w:r>
      <w:r w:rsidR="00A22BAB">
        <w:rPr>
          <w:rFonts w:ascii="Arial" w:hAnsi="Arial" w:cs="Arial"/>
          <w:sz w:val="22"/>
          <w:szCs w:val="22"/>
        </w:rPr>
        <w:t xml:space="preserve"> </w:t>
      </w:r>
      <w:r w:rsidR="0016765F">
        <w:rPr>
          <w:rFonts w:ascii="Arial" w:hAnsi="Arial" w:cs="Arial"/>
          <w:sz w:val="22"/>
          <w:szCs w:val="22"/>
        </w:rPr>
        <w:t xml:space="preserve">Husband </w:t>
      </w:r>
    </w:p>
    <w:p w14:paraId="6A05A809" w14:textId="77777777" w:rsidR="00573815" w:rsidRDefault="00573815" w:rsidP="00573815">
      <w:pPr>
        <w:ind w:left="360" w:right="-90"/>
        <w:jc w:val="both"/>
        <w:rPr>
          <w:rFonts w:ascii="Arial" w:hAnsi="Arial" w:cs="Arial"/>
          <w:bCs/>
          <w:sz w:val="22"/>
          <w:szCs w:val="22"/>
        </w:rPr>
      </w:pPr>
    </w:p>
    <w:p w14:paraId="5A39BBE3" w14:textId="77777777" w:rsidR="00573815" w:rsidRPr="00573815" w:rsidRDefault="00573815" w:rsidP="00573815">
      <w:pPr>
        <w:ind w:left="360" w:right="-90"/>
        <w:jc w:val="both"/>
        <w:rPr>
          <w:rFonts w:ascii="Arial" w:hAnsi="Arial" w:cs="Arial"/>
          <w:bCs/>
          <w:sz w:val="22"/>
          <w:szCs w:val="22"/>
        </w:rPr>
      </w:pPr>
    </w:p>
    <w:p w14:paraId="7CF9DEF0" w14:textId="2EF543E3" w:rsidR="00F6608B" w:rsidRPr="00285D59" w:rsidRDefault="00F6608B" w:rsidP="6FA933A9">
      <w:pPr>
        <w:ind w:left="360" w:right="-90"/>
        <w:jc w:val="both"/>
        <w:rPr>
          <w:rFonts w:ascii="Arial" w:hAnsi="Arial" w:cs="Arial"/>
          <w:sz w:val="22"/>
          <w:szCs w:val="22"/>
        </w:rPr>
      </w:pPr>
      <w:r w:rsidRPr="3E4811D8">
        <w:rPr>
          <w:rFonts w:ascii="Arial" w:hAnsi="Arial" w:cs="Arial"/>
          <w:b/>
          <w:bCs/>
          <w:sz w:val="22"/>
          <w:szCs w:val="22"/>
        </w:rPr>
        <w:t>Location</w:t>
      </w:r>
      <w:r w:rsidRPr="3E4811D8">
        <w:rPr>
          <w:rFonts w:ascii="Arial" w:hAnsi="Arial" w:cs="Arial"/>
          <w:sz w:val="22"/>
          <w:szCs w:val="22"/>
        </w:rPr>
        <w:t>:</w:t>
      </w:r>
      <w:r w:rsidR="00FE15FE" w:rsidRPr="3E4811D8">
        <w:rPr>
          <w:rFonts w:ascii="Arial" w:hAnsi="Arial" w:cs="Arial"/>
          <w:sz w:val="22"/>
          <w:szCs w:val="22"/>
        </w:rPr>
        <w:t xml:space="preserve"> </w:t>
      </w:r>
      <w:r w:rsidR="0016765F">
        <w:rPr>
          <w:rFonts w:ascii="Arial" w:hAnsi="Arial" w:cs="Arial"/>
          <w:sz w:val="22"/>
          <w:szCs w:val="22"/>
        </w:rPr>
        <w:t xml:space="preserve">Banchory </w:t>
      </w:r>
      <w:proofErr w:type="spellStart"/>
      <w:r w:rsidR="0016765F">
        <w:rPr>
          <w:rFonts w:ascii="Arial" w:hAnsi="Arial" w:cs="Arial"/>
          <w:sz w:val="22"/>
          <w:szCs w:val="22"/>
        </w:rPr>
        <w:t>Devenick</w:t>
      </w:r>
      <w:proofErr w:type="spellEnd"/>
      <w:r w:rsidR="0016765F">
        <w:rPr>
          <w:rFonts w:ascii="Arial" w:hAnsi="Arial" w:cs="Arial"/>
          <w:sz w:val="22"/>
          <w:szCs w:val="22"/>
        </w:rPr>
        <w:t xml:space="preserve"> </w:t>
      </w:r>
    </w:p>
    <w:p w14:paraId="41C8F396" w14:textId="77777777" w:rsidR="00F6608B" w:rsidRPr="00A901D6" w:rsidRDefault="00F6608B" w:rsidP="00A90692">
      <w:pPr>
        <w:ind w:left="360" w:right="-90"/>
        <w:jc w:val="both"/>
        <w:rPr>
          <w:rFonts w:ascii="Arial" w:hAnsi="Arial" w:cs="Arial"/>
          <w:sz w:val="22"/>
          <w:szCs w:val="22"/>
        </w:rPr>
      </w:pPr>
    </w:p>
    <w:p w14:paraId="72A3D3EC" w14:textId="77777777" w:rsidR="00A901D6" w:rsidRDefault="00A901D6" w:rsidP="00A90692">
      <w:pPr>
        <w:ind w:left="360" w:right="-90"/>
        <w:jc w:val="both"/>
        <w:rPr>
          <w:rFonts w:ascii="Arial" w:hAnsi="Arial" w:cs="Arial"/>
          <w:b/>
          <w:sz w:val="22"/>
          <w:szCs w:val="22"/>
        </w:rPr>
      </w:pPr>
    </w:p>
    <w:p w14:paraId="6DE344B2" w14:textId="03DBF431" w:rsidR="00A901D6" w:rsidRPr="00A34C50" w:rsidRDefault="00A901D6" w:rsidP="00A901D6">
      <w:pPr>
        <w:ind w:left="360" w:right="-90"/>
        <w:jc w:val="both"/>
        <w:rPr>
          <w:rFonts w:ascii="Arial" w:hAnsi="Arial" w:cs="Arial"/>
          <w:sz w:val="22"/>
          <w:szCs w:val="22"/>
        </w:rPr>
      </w:pPr>
      <w:r w:rsidRPr="5D98FD5D">
        <w:rPr>
          <w:rFonts w:ascii="Arial" w:hAnsi="Arial" w:cs="Arial"/>
          <w:b/>
          <w:bCs/>
          <w:sz w:val="22"/>
          <w:szCs w:val="22"/>
        </w:rPr>
        <w:t>Rate of pay</w:t>
      </w:r>
      <w:r w:rsidR="00A34C50" w:rsidRPr="5D98FD5D">
        <w:rPr>
          <w:rFonts w:ascii="Arial" w:hAnsi="Arial" w:cs="Arial"/>
          <w:sz w:val="22"/>
          <w:szCs w:val="22"/>
        </w:rPr>
        <w:t xml:space="preserve">: </w:t>
      </w:r>
      <w:r w:rsidR="0091307E">
        <w:rPr>
          <w:rFonts w:ascii="Arial" w:hAnsi="Arial" w:cs="Arial"/>
          <w:sz w:val="22"/>
          <w:szCs w:val="22"/>
        </w:rPr>
        <w:t>£1</w:t>
      </w:r>
      <w:r w:rsidR="00A22BAB">
        <w:rPr>
          <w:rFonts w:ascii="Arial" w:hAnsi="Arial" w:cs="Arial"/>
          <w:sz w:val="22"/>
          <w:szCs w:val="22"/>
        </w:rPr>
        <w:t>4.41</w:t>
      </w:r>
      <w:r w:rsidR="0091307E">
        <w:rPr>
          <w:rFonts w:ascii="Arial" w:hAnsi="Arial" w:cs="Arial"/>
          <w:sz w:val="22"/>
          <w:szCs w:val="22"/>
        </w:rPr>
        <w:t xml:space="preserve"> per hour</w:t>
      </w:r>
    </w:p>
    <w:p w14:paraId="0D0B940D" w14:textId="77777777" w:rsidR="00A901D6" w:rsidRPr="00A901D6" w:rsidRDefault="00A901D6" w:rsidP="00A901D6">
      <w:pPr>
        <w:ind w:left="360" w:right="-90"/>
        <w:jc w:val="both"/>
        <w:rPr>
          <w:rFonts w:ascii="Arial" w:hAnsi="Arial" w:cs="Arial"/>
          <w:sz w:val="22"/>
          <w:szCs w:val="22"/>
        </w:rPr>
      </w:pPr>
    </w:p>
    <w:p w14:paraId="0E27B00A" w14:textId="77777777" w:rsidR="00A901D6" w:rsidRDefault="00A901D6" w:rsidP="00A901D6">
      <w:pPr>
        <w:ind w:left="360" w:right="-90"/>
        <w:jc w:val="both"/>
        <w:rPr>
          <w:rFonts w:ascii="Arial" w:hAnsi="Arial" w:cs="Arial"/>
          <w:b/>
          <w:sz w:val="22"/>
          <w:szCs w:val="22"/>
        </w:rPr>
      </w:pPr>
    </w:p>
    <w:p w14:paraId="77612468" w14:textId="02351AED" w:rsidR="00CD3BEC" w:rsidRPr="00B6682C" w:rsidRDefault="00A901D6" w:rsidP="00CD3BEC">
      <w:pPr>
        <w:spacing w:line="300" w:lineRule="atLeast"/>
        <w:ind w:left="360"/>
        <w:rPr>
          <w:rFonts w:ascii="Segoe UI" w:hAnsi="Segoe UI" w:cs="Segoe UI"/>
          <w:sz w:val="21"/>
          <w:szCs w:val="21"/>
        </w:rPr>
      </w:pPr>
      <w:r w:rsidRPr="5D98FD5D">
        <w:rPr>
          <w:rFonts w:ascii="Arial" w:hAnsi="Arial" w:cs="Arial"/>
          <w:b/>
          <w:bCs/>
          <w:sz w:val="22"/>
          <w:szCs w:val="22"/>
        </w:rPr>
        <w:t>Hours of work</w:t>
      </w:r>
      <w:r w:rsidR="7B57FB94" w:rsidRPr="5D98FD5D">
        <w:rPr>
          <w:rFonts w:ascii="Arial" w:hAnsi="Arial" w:cs="Arial"/>
          <w:b/>
          <w:bCs/>
          <w:sz w:val="22"/>
          <w:szCs w:val="22"/>
        </w:rPr>
        <w:t xml:space="preserve">: </w:t>
      </w:r>
      <w:r w:rsidR="0016765F">
        <w:rPr>
          <w:rFonts w:ascii="Arial" w:hAnsi="Arial" w:cs="Arial"/>
          <w:sz w:val="22"/>
          <w:szCs w:val="22"/>
        </w:rPr>
        <w:t>20 hours per week with set shifts each week</w:t>
      </w:r>
      <w:r w:rsidR="00CD3BEC">
        <w:rPr>
          <w:rFonts w:ascii="Arial" w:hAnsi="Arial" w:cs="Arial"/>
          <w:sz w:val="22"/>
          <w:szCs w:val="22"/>
        </w:rPr>
        <w:t>.</w:t>
      </w:r>
      <w:r w:rsidR="00CD3BEC" w:rsidRPr="00CD3BEC">
        <w:rPr>
          <w:rFonts w:ascii="Arial" w:hAnsi="Arial" w:cs="Arial"/>
          <w:sz w:val="20"/>
          <w:szCs w:val="20"/>
        </w:rPr>
        <w:t xml:space="preserve"> </w:t>
      </w:r>
      <w:r w:rsidR="00CD3BEC" w:rsidRPr="00CD3BEC">
        <w:rPr>
          <w:rFonts w:ascii="Arial" w:hAnsi="Arial" w:cs="Arial"/>
          <w:sz w:val="22"/>
          <w:szCs w:val="22"/>
        </w:rPr>
        <w:t>Shifts will initially be introduced on a gradual basis, with hours increasing over a number of weeks until the full shift pattern is established.</w:t>
      </w:r>
    </w:p>
    <w:p w14:paraId="08AA56A6" w14:textId="64BE9321" w:rsidR="00A901D6" w:rsidRDefault="00A901D6" w:rsidP="758650C1">
      <w:pPr>
        <w:ind w:left="360" w:right="-90"/>
        <w:jc w:val="both"/>
        <w:rPr>
          <w:rFonts w:ascii="Arial" w:hAnsi="Arial" w:cs="Arial"/>
          <w:sz w:val="22"/>
          <w:szCs w:val="22"/>
        </w:rPr>
      </w:pPr>
    </w:p>
    <w:p w14:paraId="5410EC69" w14:textId="77777777" w:rsidR="0016765F" w:rsidRPr="00206B61" w:rsidRDefault="0016765F" w:rsidP="00206B61">
      <w:pPr>
        <w:ind w:left="360"/>
        <w:rPr>
          <w:rFonts w:ascii="Arial" w:hAnsi="Arial" w:cs="Arial"/>
          <w:sz w:val="22"/>
          <w:szCs w:val="22"/>
        </w:rPr>
      </w:pPr>
      <w:r w:rsidRPr="00206B61">
        <w:rPr>
          <w:rFonts w:ascii="Arial" w:hAnsi="Arial" w:cs="Arial"/>
          <w:sz w:val="22"/>
          <w:szCs w:val="22"/>
        </w:rPr>
        <w:t>Monday 18:00 to 22:00</w:t>
      </w:r>
    </w:p>
    <w:p w14:paraId="284A53C9" w14:textId="77777777" w:rsidR="0016765F" w:rsidRPr="00206B61" w:rsidRDefault="0016765F" w:rsidP="00206B61">
      <w:pPr>
        <w:ind w:left="360"/>
        <w:rPr>
          <w:rFonts w:ascii="Arial" w:hAnsi="Arial" w:cs="Arial"/>
          <w:sz w:val="22"/>
          <w:szCs w:val="22"/>
        </w:rPr>
      </w:pPr>
      <w:r w:rsidRPr="00206B61">
        <w:rPr>
          <w:rFonts w:ascii="Arial" w:hAnsi="Arial" w:cs="Arial"/>
          <w:sz w:val="22"/>
          <w:szCs w:val="22"/>
        </w:rPr>
        <w:t>Tuesday 10:00 to 14:00 and 18:00 to 22:00</w:t>
      </w:r>
    </w:p>
    <w:p w14:paraId="467D161E" w14:textId="77777777" w:rsidR="0016765F" w:rsidRPr="00206B61" w:rsidRDefault="0016765F" w:rsidP="00206B61">
      <w:pPr>
        <w:ind w:left="360"/>
        <w:rPr>
          <w:rFonts w:ascii="Arial" w:hAnsi="Arial" w:cs="Arial"/>
          <w:sz w:val="22"/>
          <w:szCs w:val="22"/>
        </w:rPr>
      </w:pPr>
      <w:r w:rsidRPr="00206B61">
        <w:rPr>
          <w:rFonts w:ascii="Arial" w:hAnsi="Arial" w:cs="Arial"/>
          <w:sz w:val="22"/>
          <w:szCs w:val="22"/>
        </w:rPr>
        <w:t>Wednesday 10:00 to 14:00</w:t>
      </w:r>
    </w:p>
    <w:p w14:paraId="47C65D68" w14:textId="77777777" w:rsidR="0016765F" w:rsidRPr="00206B61" w:rsidRDefault="0016765F" w:rsidP="00206B61">
      <w:pPr>
        <w:ind w:left="360"/>
        <w:rPr>
          <w:rFonts w:ascii="Arial" w:hAnsi="Arial" w:cs="Arial"/>
          <w:sz w:val="22"/>
          <w:szCs w:val="22"/>
        </w:rPr>
      </w:pPr>
      <w:r w:rsidRPr="00206B61">
        <w:rPr>
          <w:rFonts w:ascii="Arial" w:hAnsi="Arial" w:cs="Arial"/>
          <w:sz w:val="22"/>
          <w:szCs w:val="22"/>
        </w:rPr>
        <w:t>Thursday 10:00 to 14:00</w:t>
      </w:r>
    </w:p>
    <w:p w14:paraId="0209FBE3" w14:textId="77777777" w:rsidR="0016765F" w:rsidRPr="00285D59" w:rsidRDefault="0016765F" w:rsidP="758650C1">
      <w:pPr>
        <w:ind w:left="360" w:right="-90"/>
        <w:jc w:val="both"/>
        <w:rPr>
          <w:rFonts w:ascii="Arial" w:hAnsi="Arial" w:cs="Arial"/>
          <w:sz w:val="22"/>
          <w:szCs w:val="22"/>
        </w:rPr>
      </w:pPr>
    </w:p>
    <w:p w14:paraId="005687BF" w14:textId="12631FE0" w:rsidR="00A901D6" w:rsidRPr="00285D59" w:rsidRDefault="00A901D6" w:rsidP="47194255">
      <w:pPr>
        <w:ind w:right="-90"/>
        <w:jc w:val="both"/>
        <w:rPr>
          <w:rFonts w:ascii="Arial" w:hAnsi="Arial" w:cs="Arial"/>
          <w:sz w:val="22"/>
          <w:szCs w:val="22"/>
        </w:rPr>
      </w:pPr>
    </w:p>
    <w:p w14:paraId="60061E4C" w14:textId="77777777" w:rsidR="00A901D6" w:rsidRPr="00A901D6" w:rsidRDefault="00A901D6" w:rsidP="00A90692">
      <w:pPr>
        <w:ind w:left="360" w:right="-90"/>
        <w:jc w:val="both"/>
        <w:rPr>
          <w:rFonts w:ascii="Arial" w:hAnsi="Arial" w:cs="Arial"/>
          <w:b/>
          <w:sz w:val="22"/>
          <w:szCs w:val="22"/>
        </w:rPr>
      </w:pPr>
    </w:p>
    <w:p w14:paraId="5625A370" w14:textId="7533EE58" w:rsidR="00A901D6" w:rsidRDefault="00F6608B" w:rsidP="6FA933A9">
      <w:pPr>
        <w:ind w:left="360" w:right="-90"/>
        <w:jc w:val="both"/>
        <w:rPr>
          <w:rFonts w:ascii="Arial" w:hAnsi="Arial" w:cs="Arial"/>
          <w:b/>
          <w:bCs/>
          <w:sz w:val="22"/>
          <w:szCs w:val="22"/>
        </w:rPr>
      </w:pPr>
      <w:r w:rsidRPr="47194255">
        <w:rPr>
          <w:rFonts w:ascii="Arial" w:hAnsi="Arial" w:cs="Arial"/>
          <w:b/>
          <w:bCs/>
          <w:sz w:val="22"/>
          <w:szCs w:val="22"/>
        </w:rPr>
        <w:t>Nature of the job role</w:t>
      </w:r>
      <w:r w:rsidR="34A6126D" w:rsidRPr="47194255">
        <w:rPr>
          <w:rFonts w:ascii="Arial" w:hAnsi="Arial" w:cs="Arial"/>
          <w:b/>
          <w:bCs/>
          <w:sz w:val="22"/>
          <w:szCs w:val="22"/>
        </w:rPr>
        <w:t>:</w:t>
      </w:r>
    </w:p>
    <w:p w14:paraId="4B94D5A5" w14:textId="77777777" w:rsidR="009D1105" w:rsidRPr="0091307E" w:rsidRDefault="009D1105" w:rsidP="00A90692">
      <w:pPr>
        <w:ind w:left="360" w:right="-90"/>
        <w:jc w:val="both"/>
        <w:rPr>
          <w:rFonts w:ascii="Arial" w:hAnsi="Arial" w:cs="Arial"/>
          <w:b/>
          <w:sz w:val="20"/>
          <w:szCs w:val="20"/>
        </w:rPr>
      </w:pPr>
    </w:p>
    <w:p w14:paraId="3BE1D72A" w14:textId="77777777" w:rsidR="0016765F" w:rsidRPr="00206B61" w:rsidRDefault="0016765F" w:rsidP="00206B61">
      <w:pPr>
        <w:pStyle w:val="NormalWeb"/>
        <w:spacing w:line="300" w:lineRule="atLeast"/>
        <w:ind w:left="360"/>
        <w:rPr>
          <w:rFonts w:ascii="Arial" w:hAnsi="Arial" w:cs="Arial"/>
          <w:sz w:val="22"/>
          <w:szCs w:val="22"/>
        </w:rPr>
      </w:pPr>
      <w:r w:rsidRPr="00206B61">
        <w:rPr>
          <w:rFonts w:ascii="Arial" w:hAnsi="Arial" w:cs="Arial"/>
          <w:sz w:val="22"/>
          <w:szCs w:val="22"/>
        </w:rPr>
        <w:t>We are seeking a compassionate, reliable, and patient female Personal Assistant to provide 20 hours of support per week to an elderly lady in her own home. The role focuses on promoting her independence, wellbeing, and safety following a diagnosis of Alzheimer's disease.</w:t>
      </w:r>
    </w:p>
    <w:p w14:paraId="62084112" w14:textId="77777777" w:rsidR="0016765F" w:rsidRPr="00206B61" w:rsidRDefault="0016765F" w:rsidP="00206B61">
      <w:pPr>
        <w:pStyle w:val="NormalWeb"/>
        <w:spacing w:line="300" w:lineRule="atLeast"/>
        <w:ind w:left="360"/>
        <w:rPr>
          <w:rFonts w:ascii="Arial" w:hAnsi="Arial" w:cs="Arial"/>
          <w:sz w:val="22"/>
          <w:szCs w:val="22"/>
        </w:rPr>
      </w:pPr>
      <w:r w:rsidRPr="00206B61">
        <w:rPr>
          <w:rFonts w:ascii="Arial" w:hAnsi="Arial" w:cs="Arial"/>
          <w:sz w:val="22"/>
          <w:szCs w:val="22"/>
        </w:rPr>
        <w:t>Responsibilities will include medication prompting, support with meals, bedtime routines, and aspects of personal care, including assistance with wigs and maintaining personal hygiene. The successful candidate will play an important role in providing reassurance, companionship, and person-centred support tailored to the individual's needs.</w:t>
      </w:r>
    </w:p>
    <w:p w14:paraId="71B52F12" w14:textId="77777777" w:rsidR="0016765F" w:rsidRPr="00206B61" w:rsidRDefault="0016765F" w:rsidP="00206B61">
      <w:pPr>
        <w:pStyle w:val="NormalWeb"/>
        <w:spacing w:line="300" w:lineRule="atLeast"/>
        <w:ind w:left="360"/>
        <w:rPr>
          <w:rFonts w:ascii="Arial" w:hAnsi="Arial" w:cs="Arial"/>
          <w:sz w:val="22"/>
          <w:szCs w:val="22"/>
        </w:rPr>
      </w:pPr>
      <w:r w:rsidRPr="00206B61">
        <w:rPr>
          <w:rFonts w:ascii="Arial" w:hAnsi="Arial" w:cs="Arial"/>
          <w:sz w:val="22"/>
          <w:szCs w:val="22"/>
        </w:rPr>
        <w:t>At present, the lady's husband provides support with personal care tasks such as washing and dressing. However, as trust and rapport develop, these responsibilities may gradually become part of the role.</w:t>
      </w:r>
    </w:p>
    <w:p w14:paraId="2C368C93" w14:textId="77777777" w:rsidR="0091307E" w:rsidRPr="0091307E" w:rsidRDefault="0091307E" w:rsidP="00A90692">
      <w:pPr>
        <w:ind w:left="360" w:right="-90"/>
        <w:jc w:val="both"/>
        <w:rPr>
          <w:rFonts w:ascii="Arial" w:hAnsi="Arial" w:cs="Arial"/>
          <w:sz w:val="22"/>
          <w:szCs w:val="22"/>
        </w:rPr>
      </w:pPr>
    </w:p>
    <w:p w14:paraId="6EB77FD6" w14:textId="77777777" w:rsidR="0091307E" w:rsidRDefault="0091307E" w:rsidP="005A6D38">
      <w:pPr>
        <w:ind w:right="-90"/>
        <w:jc w:val="both"/>
        <w:rPr>
          <w:rFonts w:ascii="Arial" w:hAnsi="Arial" w:cs="Arial"/>
        </w:rPr>
      </w:pPr>
    </w:p>
    <w:p w14:paraId="64ABAB43" w14:textId="77777777" w:rsidR="0091307E" w:rsidRDefault="0091307E" w:rsidP="00A90692">
      <w:pPr>
        <w:ind w:left="360" w:right="-90"/>
        <w:jc w:val="both"/>
        <w:rPr>
          <w:rFonts w:ascii="Arial" w:hAnsi="Arial" w:cs="Arial"/>
          <w:b/>
          <w:sz w:val="22"/>
          <w:szCs w:val="22"/>
        </w:rPr>
      </w:pPr>
    </w:p>
    <w:p w14:paraId="3A98EF86" w14:textId="7124AD6E" w:rsidR="00CE7395" w:rsidRDefault="00F6608B" w:rsidP="47194255">
      <w:pPr>
        <w:ind w:left="360" w:right="-90"/>
        <w:jc w:val="both"/>
        <w:rPr>
          <w:rFonts w:ascii="Arial" w:hAnsi="Arial" w:cs="Arial"/>
          <w:sz w:val="22"/>
          <w:szCs w:val="22"/>
        </w:rPr>
      </w:pPr>
      <w:r w:rsidRPr="47194255">
        <w:rPr>
          <w:rFonts w:ascii="Arial" w:hAnsi="Arial" w:cs="Arial"/>
          <w:b/>
          <w:bCs/>
          <w:sz w:val="22"/>
          <w:szCs w:val="22"/>
        </w:rPr>
        <w:t>Main duties</w:t>
      </w:r>
      <w:r w:rsidRPr="47194255">
        <w:rPr>
          <w:rFonts w:ascii="Arial" w:hAnsi="Arial" w:cs="Arial"/>
          <w:sz w:val="22"/>
          <w:szCs w:val="22"/>
        </w:rPr>
        <w:t>:</w:t>
      </w:r>
      <w:r w:rsidR="00B164F1" w:rsidRPr="47194255">
        <w:rPr>
          <w:rFonts w:ascii="Arial" w:hAnsi="Arial" w:cs="Arial"/>
          <w:sz w:val="22"/>
          <w:szCs w:val="22"/>
        </w:rPr>
        <w:t xml:space="preserve">  </w:t>
      </w:r>
    </w:p>
    <w:p w14:paraId="26560869" w14:textId="77777777" w:rsidR="0091307E" w:rsidRPr="00631B09" w:rsidRDefault="0091307E" w:rsidP="00206B61">
      <w:pPr>
        <w:ind w:left="720" w:right="-90"/>
        <w:jc w:val="both"/>
        <w:rPr>
          <w:rFonts w:ascii="Arial" w:hAnsi="Arial" w:cs="Arial"/>
          <w:sz w:val="21"/>
          <w:szCs w:val="21"/>
        </w:rPr>
      </w:pPr>
    </w:p>
    <w:p w14:paraId="06032E11" w14:textId="127286B1" w:rsidR="00A22BAB" w:rsidRDefault="0016765F" w:rsidP="00206B61">
      <w:pPr>
        <w:ind w:left="360" w:right="-90"/>
        <w:rPr>
          <w:rFonts w:ascii="Arial" w:hAnsi="Arial" w:cs="Arial"/>
          <w:sz w:val="21"/>
          <w:szCs w:val="21"/>
        </w:rPr>
      </w:pPr>
      <w:r>
        <w:rPr>
          <w:rFonts w:ascii="Arial" w:hAnsi="Arial" w:cs="Arial"/>
          <w:sz w:val="21"/>
          <w:szCs w:val="21"/>
        </w:rPr>
        <w:t>Personal care prompt and support</w:t>
      </w:r>
    </w:p>
    <w:p w14:paraId="4D0A36DA" w14:textId="04C641C5" w:rsidR="0016765F" w:rsidRDefault="0016765F" w:rsidP="00206B61">
      <w:pPr>
        <w:ind w:left="360" w:right="-90"/>
        <w:rPr>
          <w:rFonts w:ascii="Arial" w:hAnsi="Arial" w:cs="Arial"/>
          <w:sz w:val="21"/>
          <w:szCs w:val="21"/>
        </w:rPr>
      </w:pPr>
      <w:r>
        <w:rPr>
          <w:rFonts w:ascii="Arial" w:hAnsi="Arial" w:cs="Arial"/>
          <w:sz w:val="21"/>
          <w:szCs w:val="21"/>
        </w:rPr>
        <w:t>Meal preparation and support</w:t>
      </w:r>
    </w:p>
    <w:p w14:paraId="5B2DADE8" w14:textId="3B5D0EF0" w:rsidR="0016765F" w:rsidRDefault="00206B61" w:rsidP="00206B61">
      <w:pPr>
        <w:ind w:left="360" w:right="-90"/>
        <w:rPr>
          <w:rFonts w:ascii="Arial" w:hAnsi="Arial" w:cs="Arial"/>
          <w:sz w:val="21"/>
          <w:szCs w:val="21"/>
        </w:rPr>
      </w:pPr>
      <w:r>
        <w:rPr>
          <w:rFonts w:ascii="Arial" w:hAnsi="Arial" w:cs="Arial"/>
          <w:sz w:val="21"/>
          <w:szCs w:val="21"/>
        </w:rPr>
        <w:t>Medication</w:t>
      </w:r>
      <w:r w:rsidR="0016765F">
        <w:rPr>
          <w:rFonts w:ascii="Arial" w:hAnsi="Arial" w:cs="Arial"/>
          <w:sz w:val="21"/>
          <w:szCs w:val="21"/>
        </w:rPr>
        <w:t xml:space="preserve"> prompts</w:t>
      </w:r>
    </w:p>
    <w:p w14:paraId="4514573A" w14:textId="4994A566" w:rsidR="0016765F" w:rsidRDefault="0016765F" w:rsidP="00206B61">
      <w:pPr>
        <w:ind w:left="360" w:right="-90"/>
        <w:rPr>
          <w:rFonts w:ascii="Arial" w:hAnsi="Arial" w:cs="Arial"/>
          <w:sz w:val="21"/>
          <w:szCs w:val="21"/>
        </w:rPr>
      </w:pPr>
      <w:r>
        <w:rPr>
          <w:rFonts w:ascii="Arial" w:hAnsi="Arial" w:cs="Arial"/>
          <w:sz w:val="21"/>
          <w:szCs w:val="21"/>
        </w:rPr>
        <w:t>Companionship in the home</w:t>
      </w:r>
    </w:p>
    <w:p w14:paraId="3F649097" w14:textId="7301BD28" w:rsidR="0016765F" w:rsidRDefault="0016765F" w:rsidP="00206B61">
      <w:pPr>
        <w:ind w:left="360" w:right="-90"/>
        <w:rPr>
          <w:rFonts w:ascii="Arial" w:hAnsi="Arial" w:cs="Arial"/>
          <w:sz w:val="21"/>
          <w:szCs w:val="21"/>
        </w:rPr>
      </w:pPr>
      <w:r>
        <w:rPr>
          <w:rFonts w:ascii="Arial" w:hAnsi="Arial" w:cs="Arial"/>
          <w:sz w:val="21"/>
          <w:szCs w:val="21"/>
        </w:rPr>
        <w:t>Maintaining the safety of the client</w:t>
      </w:r>
    </w:p>
    <w:p w14:paraId="5828A5CF" w14:textId="77777777" w:rsidR="0016765F" w:rsidRDefault="0016765F" w:rsidP="00A22BAB">
      <w:pPr>
        <w:ind w:right="-90"/>
        <w:rPr>
          <w:rFonts w:ascii="Arial" w:hAnsi="Arial" w:cs="Arial"/>
          <w:sz w:val="21"/>
          <w:szCs w:val="21"/>
        </w:rPr>
      </w:pPr>
    </w:p>
    <w:p w14:paraId="2D954E0B" w14:textId="77777777" w:rsidR="0016765F" w:rsidRDefault="0016765F" w:rsidP="00A22BAB">
      <w:pPr>
        <w:ind w:right="-90"/>
        <w:rPr>
          <w:rFonts w:ascii="Arial" w:hAnsi="Arial" w:cs="Arial"/>
          <w:sz w:val="22"/>
          <w:szCs w:val="22"/>
        </w:rPr>
      </w:pPr>
    </w:p>
    <w:p w14:paraId="1736D111" w14:textId="77777777" w:rsidR="00A22BAB" w:rsidRPr="00A22BAB" w:rsidRDefault="00A22BAB" w:rsidP="00A22BAB">
      <w:pPr>
        <w:ind w:right="-90"/>
        <w:rPr>
          <w:rFonts w:ascii="Arial" w:hAnsi="Arial" w:cs="Arial"/>
          <w:sz w:val="22"/>
          <w:szCs w:val="22"/>
        </w:rPr>
      </w:pPr>
    </w:p>
    <w:p w14:paraId="53128261" w14:textId="77777777" w:rsidR="00861A73" w:rsidRDefault="00861A73" w:rsidP="00615E3B">
      <w:pPr>
        <w:ind w:left="360" w:right="-90"/>
        <w:jc w:val="both"/>
        <w:rPr>
          <w:rFonts w:ascii="Arial" w:hAnsi="Arial" w:cs="Arial"/>
          <w:bCs/>
          <w:sz w:val="22"/>
          <w:szCs w:val="22"/>
        </w:rPr>
      </w:pPr>
    </w:p>
    <w:p w14:paraId="69292FCD" w14:textId="74928D8D" w:rsidR="006F65B0" w:rsidRDefault="006F65B0" w:rsidP="6FA933A9">
      <w:pPr>
        <w:ind w:right="-90"/>
        <w:jc w:val="both"/>
        <w:rPr>
          <w:rFonts w:ascii="Arial" w:hAnsi="Arial" w:cs="Arial"/>
          <w:b/>
          <w:bCs/>
          <w:sz w:val="22"/>
          <w:szCs w:val="22"/>
        </w:rPr>
      </w:pPr>
      <w:r w:rsidRPr="6FA933A9">
        <w:rPr>
          <w:rFonts w:ascii="Arial" w:hAnsi="Arial" w:cs="Arial"/>
          <w:b/>
          <w:bCs/>
          <w:sz w:val="22"/>
          <w:szCs w:val="22"/>
        </w:rPr>
        <w:t xml:space="preserve">      </w:t>
      </w:r>
      <w:r w:rsidR="00970C68" w:rsidRPr="6FA933A9">
        <w:rPr>
          <w:rFonts w:ascii="Arial" w:hAnsi="Arial" w:cs="Arial"/>
          <w:b/>
          <w:bCs/>
          <w:sz w:val="22"/>
          <w:szCs w:val="22"/>
        </w:rPr>
        <w:t>Training will be offered and paid for by the employer</w:t>
      </w:r>
    </w:p>
    <w:p w14:paraId="03F4133B" w14:textId="36B03C94" w:rsidR="00ED1668" w:rsidRDefault="2FEC464A" w:rsidP="00704E50">
      <w:pPr>
        <w:ind w:right="-90"/>
        <w:jc w:val="both"/>
      </w:pPr>
      <w:r w:rsidRPr="514C6D1D">
        <w:rPr>
          <w:rFonts w:ascii="Arial" w:hAnsi="Arial" w:cs="Arial"/>
          <w:b/>
          <w:bCs/>
          <w:sz w:val="22"/>
          <w:szCs w:val="22"/>
        </w:rPr>
        <w:t xml:space="preserve">     </w:t>
      </w:r>
      <w:r w:rsidRPr="514C6D1D">
        <w:rPr>
          <w:rFonts w:ascii="Arial" w:hAnsi="Arial" w:cs="Arial"/>
          <w:sz w:val="22"/>
          <w:szCs w:val="22"/>
        </w:rPr>
        <w:t xml:space="preserve"> </w:t>
      </w:r>
    </w:p>
    <w:p w14:paraId="088CB08E" w14:textId="77777777" w:rsidR="0091307E" w:rsidRPr="0091307E" w:rsidRDefault="0091307E" w:rsidP="005A6D38">
      <w:pPr>
        <w:ind w:right="-90"/>
        <w:jc w:val="both"/>
        <w:rPr>
          <w:rFonts w:ascii="Arial" w:hAnsi="Arial" w:cs="Arial"/>
          <w:sz w:val="22"/>
          <w:szCs w:val="22"/>
        </w:rPr>
      </w:pPr>
    </w:p>
    <w:p w14:paraId="44DF45C8" w14:textId="48DD4BCD" w:rsidR="00970C68" w:rsidRDefault="00970C68" w:rsidP="6FA933A9">
      <w:pPr>
        <w:ind w:left="360" w:right="-90"/>
        <w:jc w:val="both"/>
        <w:rPr>
          <w:rFonts w:ascii="Arial" w:hAnsi="Arial" w:cs="Arial"/>
          <w:b/>
          <w:bCs/>
          <w:sz w:val="22"/>
          <w:szCs w:val="22"/>
        </w:rPr>
      </w:pPr>
      <w:r w:rsidRPr="6FA933A9">
        <w:rPr>
          <w:rFonts w:ascii="Arial" w:hAnsi="Arial" w:cs="Arial"/>
          <w:b/>
          <w:bCs/>
          <w:sz w:val="22"/>
          <w:szCs w:val="22"/>
        </w:rPr>
        <w:t>Annual Leave:</w:t>
      </w:r>
    </w:p>
    <w:p w14:paraId="408CE43D" w14:textId="77777777" w:rsidR="00970C68" w:rsidRPr="00DC5F2B" w:rsidRDefault="00970C68" w:rsidP="00970C68">
      <w:pPr>
        <w:ind w:left="360"/>
        <w:jc w:val="both"/>
        <w:rPr>
          <w:rFonts w:ascii="Arial" w:hAnsi="Arial" w:cs="Arial"/>
          <w:sz w:val="22"/>
          <w:szCs w:val="22"/>
        </w:rPr>
      </w:pPr>
      <w:r w:rsidRPr="00DC5F2B">
        <w:rPr>
          <w:rFonts w:ascii="Arial" w:hAnsi="Arial" w:cs="Arial"/>
          <w:sz w:val="22"/>
          <w:szCs w:val="22"/>
        </w:rPr>
        <w:t>28 days</w:t>
      </w:r>
      <w:r>
        <w:rPr>
          <w:rFonts w:ascii="Arial" w:hAnsi="Arial" w:cs="Arial"/>
          <w:sz w:val="22"/>
          <w:szCs w:val="22"/>
        </w:rPr>
        <w:t xml:space="preserve"> pro rata annual leave is paid.</w:t>
      </w:r>
      <w:r w:rsidRPr="00DC5F2B">
        <w:rPr>
          <w:rFonts w:ascii="Arial" w:hAnsi="Arial" w:cs="Arial"/>
          <w:sz w:val="22"/>
          <w:szCs w:val="22"/>
        </w:rPr>
        <w:t xml:space="preserve"> The employer does not recognise public holidays.</w:t>
      </w:r>
    </w:p>
    <w:p w14:paraId="4B99056E" w14:textId="77777777" w:rsidR="00F6608B" w:rsidRPr="0062519B" w:rsidRDefault="00F6608B" w:rsidP="00A90692">
      <w:pPr>
        <w:ind w:left="360" w:right="-90"/>
        <w:jc w:val="both"/>
        <w:rPr>
          <w:rFonts w:ascii="Arial" w:hAnsi="Arial" w:cs="Arial"/>
          <w:b/>
          <w:sz w:val="22"/>
          <w:szCs w:val="22"/>
        </w:rPr>
      </w:pPr>
    </w:p>
    <w:p w14:paraId="6F1D8F65" w14:textId="77777777" w:rsidR="00F6608B" w:rsidRPr="0062519B" w:rsidRDefault="00F6608B" w:rsidP="00A90692">
      <w:pPr>
        <w:ind w:left="360" w:right="-90"/>
        <w:jc w:val="both"/>
        <w:rPr>
          <w:rFonts w:ascii="Arial" w:hAnsi="Arial" w:cs="Arial"/>
          <w:b/>
          <w:sz w:val="22"/>
          <w:szCs w:val="22"/>
        </w:rPr>
      </w:pPr>
      <w:r w:rsidRPr="0062519B">
        <w:rPr>
          <w:rFonts w:ascii="Arial" w:hAnsi="Arial" w:cs="Arial"/>
          <w:b/>
          <w:sz w:val="22"/>
          <w:szCs w:val="22"/>
        </w:rPr>
        <w:t>Desirable:</w:t>
      </w:r>
    </w:p>
    <w:p w14:paraId="0A1C0B67" w14:textId="3E813D57" w:rsidR="00F6608B" w:rsidRPr="0062519B" w:rsidRDefault="00970C68" w:rsidP="00A90692">
      <w:pPr>
        <w:ind w:left="360" w:right="-90"/>
        <w:jc w:val="both"/>
        <w:rPr>
          <w:rFonts w:ascii="Arial" w:hAnsi="Arial" w:cs="Arial"/>
          <w:sz w:val="22"/>
          <w:szCs w:val="22"/>
        </w:rPr>
      </w:pPr>
      <w:r>
        <w:rPr>
          <w:rFonts w:ascii="Arial" w:hAnsi="Arial" w:cs="Arial"/>
          <w:sz w:val="22"/>
          <w:szCs w:val="22"/>
        </w:rPr>
        <w:t>Caring</w:t>
      </w:r>
      <w:r w:rsidR="00C8073B">
        <w:rPr>
          <w:rFonts w:ascii="Arial" w:hAnsi="Arial" w:cs="Arial"/>
          <w:sz w:val="22"/>
          <w:szCs w:val="22"/>
        </w:rPr>
        <w:t>,</w:t>
      </w:r>
      <w:r w:rsidR="00573815">
        <w:rPr>
          <w:rFonts w:ascii="Arial" w:hAnsi="Arial" w:cs="Arial"/>
          <w:sz w:val="22"/>
          <w:szCs w:val="22"/>
        </w:rPr>
        <w:t xml:space="preserve"> </w:t>
      </w:r>
      <w:r>
        <w:rPr>
          <w:rFonts w:ascii="Arial" w:hAnsi="Arial" w:cs="Arial"/>
          <w:sz w:val="22"/>
          <w:szCs w:val="22"/>
        </w:rPr>
        <w:t>reliable and</w:t>
      </w:r>
      <w:r w:rsidR="00691757">
        <w:rPr>
          <w:rFonts w:ascii="Arial" w:hAnsi="Arial" w:cs="Arial"/>
          <w:sz w:val="22"/>
          <w:szCs w:val="22"/>
        </w:rPr>
        <w:t xml:space="preserve"> </w:t>
      </w:r>
      <w:r w:rsidR="00AD33B4">
        <w:rPr>
          <w:rFonts w:ascii="Arial" w:hAnsi="Arial" w:cs="Arial"/>
          <w:sz w:val="22"/>
          <w:szCs w:val="22"/>
        </w:rPr>
        <w:t>friendly</w:t>
      </w:r>
      <w:r w:rsidR="00691757">
        <w:rPr>
          <w:rFonts w:ascii="Arial" w:hAnsi="Arial" w:cs="Arial"/>
          <w:sz w:val="22"/>
          <w:szCs w:val="22"/>
        </w:rPr>
        <w:t>.</w:t>
      </w:r>
    </w:p>
    <w:p w14:paraId="1299C43A" w14:textId="77777777" w:rsidR="00F6608B" w:rsidRPr="0062519B" w:rsidRDefault="00F6608B" w:rsidP="00A90692">
      <w:pPr>
        <w:ind w:left="360" w:right="-90"/>
        <w:jc w:val="both"/>
        <w:rPr>
          <w:rFonts w:ascii="Arial" w:hAnsi="Arial" w:cs="Arial"/>
          <w:b/>
          <w:sz w:val="22"/>
          <w:szCs w:val="22"/>
        </w:rPr>
      </w:pPr>
    </w:p>
    <w:p w14:paraId="776D2D39" w14:textId="77777777" w:rsidR="00860FB7" w:rsidRPr="0062519B" w:rsidRDefault="00860FB7" w:rsidP="00A90692">
      <w:pPr>
        <w:ind w:left="360" w:right="-90"/>
        <w:jc w:val="both"/>
        <w:rPr>
          <w:rFonts w:ascii="Arial" w:hAnsi="Arial" w:cs="Arial"/>
          <w:b/>
          <w:sz w:val="22"/>
          <w:szCs w:val="22"/>
        </w:rPr>
      </w:pPr>
      <w:r w:rsidRPr="0062519B">
        <w:rPr>
          <w:rFonts w:ascii="Arial" w:hAnsi="Arial" w:cs="Arial"/>
          <w:b/>
          <w:sz w:val="22"/>
          <w:szCs w:val="22"/>
        </w:rPr>
        <w:t>References and Protecting Vulnerable Groups (PVG) Scheme:</w:t>
      </w:r>
    </w:p>
    <w:p w14:paraId="1EE0C10B" w14:textId="77777777" w:rsidR="00ED1668" w:rsidRDefault="00860FB7" w:rsidP="00A90692">
      <w:pPr>
        <w:ind w:left="360" w:right="-90"/>
        <w:jc w:val="both"/>
        <w:rPr>
          <w:rFonts w:ascii="Arial" w:hAnsi="Arial" w:cs="Arial"/>
          <w:sz w:val="22"/>
          <w:szCs w:val="22"/>
        </w:rPr>
      </w:pPr>
      <w:r w:rsidRPr="0062519B">
        <w:rPr>
          <w:rFonts w:ascii="Arial" w:hAnsi="Arial" w:cs="Arial"/>
          <w:sz w:val="22"/>
          <w:szCs w:val="22"/>
        </w:rPr>
        <w:t>A reference from 2 employers, one of which should be current or re</w:t>
      </w:r>
      <w:r w:rsidR="00A901D6">
        <w:rPr>
          <w:rFonts w:ascii="Arial" w:hAnsi="Arial" w:cs="Arial"/>
          <w:sz w:val="22"/>
          <w:szCs w:val="22"/>
        </w:rPr>
        <w:t xml:space="preserve">cent </w:t>
      </w:r>
      <w:r w:rsidR="00CC19DC">
        <w:rPr>
          <w:rFonts w:ascii="Arial" w:hAnsi="Arial" w:cs="Arial"/>
          <w:sz w:val="22"/>
          <w:szCs w:val="22"/>
        </w:rPr>
        <w:t>will</w:t>
      </w:r>
      <w:r w:rsidR="00A901D6">
        <w:rPr>
          <w:rFonts w:ascii="Arial" w:hAnsi="Arial" w:cs="Arial"/>
          <w:sz w:val="22"/>
          <w:szCs w:val="22"/>
        </w:rPr>
        <w:t xml:space="preserve"> be</w:t>
      </w:r>
      <w:r w:rsidR="007F49F7">
        <w:rPr>
          <w:rFonts w:ascii="Arial" w:hAnsi="Arial" w:cs="Arial"/>
          <w:sz w:val="22"/>
          <w:szCs w:val="22"/>
        </w:rPr>
        <w:t xml:space="preserve"> required. </w:t>
      </w:r>
    </w:p>
    <w:p w14:paraId="3D268A21" w14:textId="77777777" w:rsidR="00ED1668" w:rsidRDefault="00ED1668" w:rsidP="00A90692">
      <w:pPr>
        <w:ind w:left="360" w:right="-90"/>
        <w:jc w:val="both"/>
        <w:rPr>
          <w:rFonts w:ascii="Arial" w:hAnsi="Arial" w:cs="Arial"/>
          <w:sz w:val="22"/>
          <w:szCs w:val="22"/>
        </w:rPr>
      </w:pPr>
    </w:p>
    <w:p w14:paraId="7BC92A7B" w14:textId="77777777" w:rsidR="00ED1668" w:rsidRPr="00ED1668" w:rsidRDefault="00ED1668" w:rsidP="00ED1668">
      <w:pPr>
        <w:ind w:firstLine="360"/>
        <w:rPr>
          <w:b/>
          <w:bCs/>
          <w:u w:val="single"/>
        </w:rPr>
      </w:pPr>
      <w:r w:rsidRPr="00ED1668">
        <w:rPr>
          <w:rFonts w:ascii="Arial" w:hAnsi="Arial" w:cs="Arial"/>
          <w:b/>
          <w:bCs/>
          <w:u w:val="single"/>
        </w:rPr>
        <w:t>PVG will be required for successful applicant</w:t>
      </w:r>
    </w:p>
    <w:p w14:paraId="4C808F11" w14:textId="5FCDF8A8" w:rsidR="00860FB7" w:rsidRPr="00ED1668" w:rsidRDefault="00860FB7" w:rsidP="00A90692">
      <w:pPr>
        <w:ind w:left="360" w:right="-90"/>
        <w:jc w:val="both"/>
        <w:rPr>
          <w:rFonts w:ascii="Arial" w:hAnsi="Arial" w:cs="Arial"/>
          <w:b/>
          <w:bCs/>
          <w:sz w:val="22"/>
          <w:szCs w:val="22"/>
          <w:u w:val="single"/>
        </w:rPr>
      </w:pPr>
    </w:p>
    <w:p w14:paraId="4DDBEF00" w14:textId="77777777" w:rsidR="00860FB7" w:rsidRPr="0062519B" w:rsidRDefault="00860FB7" w:rsidP="00A901D6">
      <w:pPr>
        <w:ind w:right="-90"/>
        <w:jc w:val="both"/>
        <w:rPr>
          <w:rFonts w:ascii="Arial" w:hAnsi="Arial" w:cs="Arial"/>
          <w:sz w:val="22"/>
          <w:szCs w:val="22"/>
        </w:rPr>
      </w:pPr>
    </w:p>
    <w:p w14:paraId="1ADCFCD5" w14:textId="77777777" w:rsidR="00860FB7" w:rsidRPr="00ED1668" w:rsidRDefault="00860FB7" w:rsidP="00A90692">
      <w:pPr>
        <w:ind w:left="360" w:right="-90"/>
        <w:jc w:val="both"/>
        <w:rPr>
          <w:rFonts w:ascii="Arial" w:hAnsi="Arial" w:cs="Arial"/>
          <w:b/>
        </w:rPr>
      </w:pPr>
      <w:r w:rsidRPr="00ED1668">
        <w:rPr>
          <w:rFonts w:ascii="Arial" w:hAnsi="Arial" w:cs="Arial"/>
          <w:b/>
        </w:rPr>
        <w:t xml:space="preserve">Cornerstone’s </w:t>
      </w:r>
      <w:r w:rsidR="00CF51C4" w:rsidRPr="00ED1668">
        <w:rPr>
          <w:rFonts w:ascii="Arial" w:hAnsi="Arial" w:cs="Arial"/>
          <w:b/>
        </w:rPr>
        <w:t>Self Directed Support Service</w:t>
      </w:r>
      <w:r w:rsidRPr="00ED1668">
        <w:rPr>
          <w:rFonts w:ascii="Arial" w:hAnsi="Arial" w:cs="Arial"/>
          <w:b/>
        </w:rPr>
        <w:t xml:space="preserve"> exists to support people to employ their own Personal Assistants and/or purchase services using </w:t>
      </w:r>
      <w:r w:rsidR="00CF51C4" w:rsidRPr="00ED1668">
        <w:rPr>
          <w:rFonts w:ascii="Arial" w:hAnsi="Arial" w:cs="Arial"/>
          <w:b/>
        </w:rPr>
        <w:t>SDS</w:t>
      </w:r>
      <w:r w:rsidRPr="00ED1668">
        <w:rPr>
          <w:rFonts w:ascii="Arial" w:hAnsi="Arial" w:cs="Arial"/>
          <w:b/>
        </w:rPr>
        <w:t xml:space="preserve"> Payments.  As an organisation we are not the employer but merely assist people to recruit staff when required.  If you are employed, your contract will be with the person in receipt of the </w:t>
      </w:r>
      <w:r w:rsidR="00CF51C4" w:rsidRPr="00ED1668">
        <w:rPr>
          <w:rFonts w:ascii="Arial" w:hAnsi="Arial" w:cs="Arial"/>
          <w:b/>
        </w:rPr>
        <w:t xml:space="preserve">SDS Payment </w:t>
      </w:r>
      <w:r w:rsidRPr="00ED1668">
        <w:rPr>
          <w:rFonts w:ascii="Arial" w:hAnsi="Arial" w:cs="Arial"/>
          <w:b/>
        </w:rPr>
        <w:t>and not with Cornerstone.</w:t>
      </w:r>
    </w:p>
    <w:p w14:paraId="3461D779" w14:textId="77777777" w:rsidR="00860FB7" w:rsidRDefault="00860FB7" w:rsidP="00860FB7">
      <w:pPr>
        <w:rPr>
          <w:rFonts w:ascii="Arial" w:hAnsi="Arial" w:cs="Arial"/>
        </w:rPr>
      </w:pPr>
    </w:p>
    <w:p w14:paraId="0495E737" w14:textId="1DD12B6E" w:rsidR="0012766B" w:rsidRPr="00AD58C4" w:rsidRDefault="0012766B" w:rsidP="5D98FD5D">
      <w:pPr>
        <w:tabs>
          <w:tab w:val="left" w:pos="360"/>
          <w:tab w:val="left" w:pos="1080"/>
        </w:tabs>
        <w:rPr>
          <w:rFonts w:ascii="Arial" w:hAnsi="Arial" w:cs="Arial"/>
          <w:b/>
          <w:bCs/>
        </w:rPr>
      </w:pPr>
      <w:r w:rsidRPr="5D98FD5D">
        <w:rPr>
          <w:rFonts w:ascii="Arial" w:hAnsi="Arial" w:cs="Arial"/>
          <w:b/>
          <w:bCs/>
        </w:rPr>
        <w:t>Person Specification</w:t>
      </w:r>
    </w:p>
    <w:p w14:paraId="0FB78278" w14:textId="77777777" w:rsidR="0012766B" w:rsidRDefault="0012766B" w:rsidP="00AE051A">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970C68" w:rsidRPr="00DF7AB4" w14:paraId="1AF57B2A" w14:textId="77777777" w:rsidTr="47194255">
        <w:trPr>
          <w:trHeight w:val="1428"/>
        </w:trPr>
        <w:tc>
          <w:tcPr>
            <w:tcW w:w="2263" w:type="dxa"/>
            <w:tcBorders>
              <w:bottom w:val="single" w:sz="4" w:space="0" w:color="auto"/>
            </w:tcBorders>
          </w:tcPr>
          <w:p w14:paraId="3534188A" w14:textId="77777777" w:rsidR="00970C68" w:rsidRPr="00DF7AB4" w:rsidRDefault="00970C68" w:rsidP="00DF7AB4">
            <w:pPr>
              <w:tabs>
                <w:tab w:val="left" w:pos="360"/>
                <w:tab w:val="left" w:pos="1080"/>
              </w:tabs>
              <w:jc w:val="center"/>
              <w:rPr>
                <w:rFonts w:ascii="Arial" w:hAnsi="Arial" w:cs="Arial"/>
                <w:sz w:val="22"/>
                <w:szCs w:val="22"/>
              </w:rPr>
            </w:pPr>
            <w:r w:rsidRPr="00DF7AB4">
              <w:rPr>
                <w:rFonts w:ascii="Arial" w:hAnsi="Arial" w:cs="Arial"/>
                <w:b/>
                <w:sz w:val="22"/>
                <w:szCs w:val="22"/>
              </w:rPr>
              <w:t>Attributes</w:t>
            </w:r>
          </w:p>
        </w:tc>
        <w:tc>
          <w:tcPr>
            <w:tcW w:w="4000" w:type="dxa"/>
            <w:tcBorders>
              <w:bottom w:val="single" w:sz="4" w:space="0" w:color="auto"/>
            </w:tcBorders>
          </w:tcPr>
          <w:p w14:paraId="0895C2DB"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Essential</w:t>
            </w:r>
          </w:p>
          <w:p w14:paraId="10720094"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(The minimum acceptable levels for safe and effective job performance)</w:t>
            </w:r>
          </w:p>
        </w:tc>
        <w:tc>
          <w:tcPr>
            <w:tcW w:w="3796" w:type="dxa"/>
            <w:tcBorders>
              <w:bottom w:val="single" w:sz="4" w:space="0" w:color="auto"/>
            </w:tcBorders>
          </w:tcPr>
          <w:p w14:paraId="248B3EE6"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Desirable</w:t>
            </w:r>
          </w:p>
          <w:p w14:paraId="077A83D7"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(The attributes of the ideal candidate)</w:t>
            </w:r>
          </w:p>
        </w:tc>
      </w:tr>
      <w:tr w:rsidR="00970C68" w:rsidRPr="00DF7AB4" w14:paraId="1FC39945" w14:textId="77777777" w:rsidTr="47194255">
        <w:trPr>
          <w:trHeight w:val="334"/>
        </w:trPr>
        <w:tc>
          <w:tcPr>
            <w:tcW w:w="2263" w:type="dxa"/>
            <w:shd w:val="clear" w:color="auto" w:fill="E0E0E0"/>
          </w:tcPr>
          <w:p w14:paraId="0562CB0E" w14:textId="77777777" w:rsidR="00970C68" w:rsidRPr="00DF7AB4" w:rsidRDefault="00970C68" w:rsidP="00DF7AB4">
            <w:pPr>
              <w:tabs>
                <w:tab w:val="left" w:pos="360"/>
                <w:tab w:val="left" w:pos="1080"/>
              </w:tabs>
              <w:jc w:val="center"/>
              <w:rPr>
                <w:rFonts w:ascii="Arial" w:hAnsi="Arial" w:cs="Arial"/>
                <w:b/>
                <w:sz w:val="22"/>
                <w:szCs w:val="22"/>
              </w:rPr>
            </w:pPr>
          </w:p>
        </w:tc>
        <w:tc>
          <w:tcPr>
            <w:tcW w:w="4000" w:type="dxa"/>
            <w:shd w:val="clear" w:color="auto" w:fill="E0E0E0"/>
          </w:tcPr>
          <w:p w14:paraId="34CE0A41" w14:textId="77777777" w:rsidR="00970C68" w:rsidRPr="00DF7AB4" w:rsidRDefault="00970C68" w:rsidP="00DF7AB4">
            <w:pPr>
              <w:tabs>
                <w:tab w:val="left" w:pos="360"/>
                <w:tab w:val="left" w:pos="1080"/>
              </w:tabs>
              <w:jc w:val="both"/>
              <w:rPr>
                <w:rFonts w:ascii="Arial" w:hAnsi="Arial" w:cs="Arial"/>
                <w:sz w:val="22"/>
                <w:szCs w:val="22"/>
              </w:rPr>
            </w:pPr>
          </w:p>
        </w:tc>
        <w:tc>
          <w:tcPr>
            <w:tcW w:w="3796" w:type="dxa"/>
            <w:shd w:val="clear" w:color="auto" w:fill="E0E0E0"/>
          </w:tcPr>
          <w:p w14:paraId="62EBF3C5" w14:textId="77777777"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34C812B8" w14:textId="77777777" w:rsidTr="47194255">
        <w:trPr>
          <w:trHeight w:val="1764"/>
        </w:trPr>
        <w:tc>
          <w:tcPr>
            <w:tcW w:w="2263" w:type="dxa"/>
          </w:tcPr>
          <w:p w14:paraId="718EE1A2" w14:textId="77777777" w:rsidR="00970C68" w:rsidRPr="00DF7AB4" w:rsidRDefault="00970C68" w:rsidP="00DF7AB4">
            <w:pPr>
              <w:tabs>
                <w:tab w:val="left" w:pos="360"/>
                <w:tab w:val="left" w:pos="1080"/>
              </w:tabs>
              <w:jc w:val="center"/>
              <w:rPr>
                <w:rFonts w:ascii="Arial" w:hAnsi="Arial" w:cs="Arial"/>
                <w:sz w:val="22"/>
                <w:szCs w:val="22"/>
              </w:rPr>
            </w:pPr>
            <w:r w:rsidRPr="00DF7AB4">
              <w:rPr>
                <w:rFonts w:ascii="Arial" w:hAnsi="Arial" w:cs="Arial"/>
                <w:b/>
                <w:sz w:val="22"/>
                <w:szCs w:val="22"/>
              </w:rPr>
              <w:t>Experience</w:t>
            </w:r>
          </w:p>
        </w:tc>
        <w:tc>
          <w:tcPr>
            <w:tcW w:w="4000" w:type="dxa"/>
          </w:tcPr>
          <w:p w14:paraId="5887342E" w14:textId="1F6E7E67" w:rsidR="00970C68" w:rsidRPr="005A6D38" w:rsidRDefault="00970C68" w:rsidP="005A6D38">
            <w:pPr>
              <w:tabs>
                <w:tab w:val="left" w:pos="360"/>
                <w:tab w:val="left" w:pos="1080"/>
              </w:tabs>
              <w:jc w:val="both"/>
              <w:rPr>
                <w:rFonts w:ascii="Arial" w:hAnsi="Arial" w:cs="Arial"/>
                <w:sz w:val="22"/>
                <w:szCs w:val="22"/>
              </w:rPr>
            </w:pPr>
          </w:p>
        </w:tc>
        <w:tc>
          <w:tcPr>
            <w:tcW w:w="3796" w:type="dxa"/>
          </w:tcPr>
          <w:p w14:paraId="49E9B72B" w14:textId="57CB66D8" w:rsidR="00970C68" w:rsidRDefault="00970C68" w:rsidP="00DF7AB4">
            <w:pPr>
              <w:tabs>
                <w:tab w:val="left" w:pos="360"/>
                <w:tab w:val="left" w:pos="1080"/>
              </w:tabs>
              <w:jc w:val="both"/>
              <w:rPr>
                <w:rFonts w:ascii="Arial" w:hAnsi="Arial" w:cs="Arial"/>
                <w:sz w:val="22"/>
                <w:szCs w:val="22"/>
              </w:rPr>
            </w:pPr>
            <w:r w:rsidRPr="00DF7AB4">
              <w:rPr>
                <w:rFonts w:ascii="Arial" w:hAnsi="Arial" w:cs="Arial"/>
                <w:sz w:val="22"/>
                <w:szCs w:val="22"/>
              </w:rPr>
              <w:t>Experience of working with people in their own home</w:t>
            </w:r>
            <w:r w:rsidR="00351785">
              <w:rPr>
                <w:rFonts w:ascii="Arial" w:hAnsi="Arial" w:cs="Arial"/>
                <w:sz w:val="22"/>
                <w:szCs w:val="22"/>
              </w:rPr>
              <w:t>.</w:t>
            </w:r>
          </w:p>
          <w:p w14:paraId="6D98A12B" w14:textId="3D02EC67" w:rsidR="00970C68" w:rsidRPr="00DF7AB4" w:rsidRDefault="002E0103" w:rsidP="00DF7AB4">
            <w:pPr>
              <w:tabs>
                <w:tab w:val="left" w:pos="360"/>
                <w:tab w:val="left" w:pos="1080"/>
              </w:tabs>
              <w:jc w:val="both"/>
              <w:rPr>
                <w:rFonts w:ascii="Arial" w:hAnsi="Arial" w:cs="Arial"/>
                <w:sz w:val="22"/>
                <w:szCs w:val="22"/>
              </w:rPr>
            </w:pPr>
            <w:r>
              <w:rPr>
                <w:rFonts w:ascii="Arial" w:hAnsi="Arial" w:cs="Arial"/>
                <w:sz w:val="22"/>
                <w:szCs w:val="22"/>
              </w:rPr>
              <w:t xml:space="preserve">Experience of working with </w:t>
            </w:r>
            <w:r w:rsidR="00206B61">
              <w:rPr>
                <w:rFonts w:ascii="Arial" w:hAnsi="Arial" w:cs="Arial"/>
                <w:sz w:val="22"/>
                <w:szCs w:val="22"/>
              </w:rPr>
              <w:t xml:space="preserve">dementia and or </w:t>
            </w:r>
            <w:r w:rsidR="00E52182">
              <w:rPr>
                <w:rFonts w:ascii="Arial" w:hAnsi="Arial" w:cs="Arial"/>
                <w:sz w:val="22"/>
                <w:szCs w:val="22"/>
              </w:rPr>
              <w:t>Alzheimer’s</w:t>
            </w:r>
            <w:r w:rsidR="00206B61">
              <w:rPr>
                <w:rFonts w:ascii="Arial" w:hAnsi="Arial" w:cs="Arial"/>
                <w:sz w:val="22"/>
                <w:szCs w:val="22"/>
              </w:rPr>
              <w:t>.</w:t>
            </w:r>
          </w:p>
          <w:p w14:paraId="2946DB82" w14:textId="77777777" w:rsidR="00970C68" w:rsidRPr="00DF7AB4" w:rsidRDefault="00970C68" w:rsidP="00DF7AB4">
            <w:pPr>
              <w:tabs>
                <w:tab w:val="left" w:pos="360"/>
                <w:tab w:val="left" w:pos="1080"/>
              </w:tabs>
              <w:jc w:val="both"/>
              <w:rPr>
                <w:rFonts w:ascii="Arial" w:hAnsi="Arial" w:cs="Arial"/>
                <w:sz w:val="22"/>
                <w:szCs w:val="22"/>
              </w:rPr>
            </w:pPr>
          </w:p>
          <w:p w14:paraId="5997CC1D" w14:textId="77777777"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15AF51D7" w14:textId="77777777" w:rsidTr="47194255">
        <w:trPr>
          <w:trHeight w:val="1794"/>
        </w:trPr>
        <w:tc>
          <w:tcPr>
            <w:tcW w:w="2263" w:type="dxa"/>
          </w:tcPr>
          <w:p w14:paraId="7E75D74B"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t>Education and Qualifications</w:t>
            </w:r>
          </w:p>
        </w:tc>
        <w:tc>
          <w:tcPr>
            <w:tcW w:w="4000" w:type="dxa"/>
          </w:tcPr>
          <w:p w14:paraId="39D4A7A8" w14:textId="77777777" w:rsidR="00970C68" w:rsidRPr="005A6D38" w:rsidRDefault="00970C68" w:rsidP="005A6D38">
            <w:pPr>
              <w:pStyle w:val="ListParagraph"/>
              <w:numPr>
                <w:ilvl w:val="0"/>
                <w:numId w:val="20"/>
              </w:numPr>
              <w:tabs>
                <w:tab w:val="left" w:pos="360"/>
                <w:tab w:val="left" w:pos="1080"/>
              </w:tabs>
              <w:jc w:val="both"/>
              <w:rPr>
                <w:rFonts w:ascii="Arial" w:hAnsi="Arial" w:cs="Arial"/>
                <w:sz w:val="22"/>
                <w:szCs w:val="22"/>
              </w:rPr>
            </w:pPr>
            <w:r w:rsidRPr="005A6D38">
              <w:rPr>
                <w:rFonts w:ascii="Arial" w:hAnsi="Arial" w:cs="Arial"/>
                <w:sz w:val="22"/>
                <w:szCs w:val="22"/>
              </w:rPr>
              <w:t>Good standard of education</w:t>
            </w:r>
          </w:p>
          <w:p w14:paraId="110FFD37" w14:textId="77777777" w:rsidR="00970C68" w:rsidRPr="00DF7AB4" w:rsidRDefault="00970C68" w:rsidP="00DF7AB4">
            <w:pPr>
              <w:tabs>
                <w:tab w:val="left" w:pos="360"/>
                <w:tab w:val="left" w:pos="1080"/>
              </w:tabs>
              <w:jc w:val="both"/>
              <w:rPr>
                <w:rFonts w:ascii="Arial" w:hAnsi="Arial" w:cs="Arial"/>
                <w:sz w:val="22"/>
                <w:szCs w:val="22"/>
              </w:rPr>
            </w:pPr>
          </w:p>
          <w:p w14:paraId="00601AA2" w14:textId="77777777" w:rsidR="00970C68" w:rsidRPr="005A6D38" w:rsidRDefault="00970C68" w:rsidP="005A6D38">
            <w:pPr>
              <w:pStyle w:val="ListParagraph"/>
              <w:numPr>
                <w:ilvl w:val="0"/>
                <w:numId w:val="20"/>
              </w:numPr>
              <w:tabs>
                <w:tab w:val="left" w:pos="360"/>
                <w:tab w:val="left" w:pos="1080"/>
              </w:tabs>
              <w:jc w:val="both"/>
              <w:rPr>
                <w:rFonts w:ascii="Arial" w:hAnsi="Arial" w:cs="Arial"/>
                <w:sz w:val="22"/>
                <w:szCs w:val="22"/>
              </w:rPr>
            </w:pPr>
            <w:r w:rsidRPr="005A6D38">
              <w:rPr>
                <w:rFonts w:ascii="Arial" w:hAnsi="Arial" w:cs="Arial"/>
                <w:sz w:val="22"/>
                <w:szCs w:val="22"/>
              </w:rPr>
              <w:t>Willingness to undertake relevant training</w:t>
            </w:r>
          </w:p>
          <w:p w14:paraId="6B699379" w14:textId="77777777" w:rsidR="00970C68" w:rsidRPr="00DF7AB4" w:rsidRDefault="00970C68" w:rsidP="00DF7AB4">
            <w:pPr>
              <w:tabs>
                <w:tab w:val="left" w:pos="360"/>
                <w:tab w:val="left" w:pos="1080"/>
              </w:tabs>
              <w:jc w:val="both"/>
              <w:rPr>
                <w:rFonts w:ascii="Arial" w:hAnsi="Arial" w:cs="Arial"/>
                <w:sz w:val="22"/>
                <w:szCs w:val="22"/>
              </w:rPr>
            </w:pPr>
          </w:p>
        </w:tc>
        <w:tc>
          <w:tcPr>
            <w:tcW w:w="3796" w:type="dxa"/>
          </w:tcPr>
          <w:p w14:paraId="3FE9F23F" w14:textId="704E18D4"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759F8F04" w14:textId="77777777" w:rsidTr="47194255">
        <w:trPr>
          <w:trHeight w:val="4742"/>
        </w:trPr>
        <w:tc>
          <w:tcPr>
            <w:tcW w:w="2263" w:type="dxa"/>
          </w:tcPr>
          <w:p w14:paraId="2B57D4C7" w14:textId="77777777" w:rsidR="00970C68" w:rsidRPr="00DF7AB4" w:rsidRDefault="00970C68" w:rsidP="00DF7AB4">
            <w:pPr>
              <w:tabs>
                <w:tab w:val="left" w:pos="360"/>
                <w:tab w:val="left" w:pos="1080"/>
              </w:tabs>
              <w:jc w:val="center"/>
              <w:rPr>
                <w:rFonts w:ascii="Arial" w:hAnsi="Arial" w:cs="Arial"/>
                <w:b/>
                <w:sz w:val="22"/>
                <w:szCs w:val="22"/>
              </w:rPr>
            </w:pPr>
            <w:r w:rsidRPr="00DF7AB4">
              <w:rPr>
                <w:rFonts w:ascii="Arial" w:hAnsi="Arial" w:cs="Arial"/>
                <w:b/>
                <w:sz w:val="22"/>
                <w:szCs w:val="22"/>
              </w:rPr>
              <w:lastRenderedPageBreak/>
              <w:t>Skills/Abilities specific to the post</w:t>
            </w:r>
          </w:p>
        </w:tc>
        <w:tc>
          <w:tcPr>
            <w:tcW w:w="4000" w:type="dxa"/>
          </w:tcPr>
          <w:p w14:paraId="39FD3764" w14:textId="77777777" w:rsidR="005A6D38" w:rsidRPr="00B70791" w:rsidRDefault="005A6D38" w:rsidP="005A6D38">
            <w:pPr>
              <w:tabs>
                <w:tab w:val="left" w:pos="360"/>
                <w:tab w:val="left" w:pos="1080"/>
              </w:tabs>
              <w:jc w:val="both"/>
              <w:rPr>
                <w:rFonts w:ascii="Arial" w:hAnsi="Arial" w:cs="Arial"/>
                <w:sz w:val="22"/>
                <w:szCs w:val="22"/>
              </w:rPr>
            </w:pPr>
            <w:r w:rsidRPr="00B70791">
              <w:rPr>
                <w:rFonts w:ascii="Arial" w:hAnsi="Arial" w:cs="Arial"/>
                <w:sz w:val="22"/>
                <w:szCs w:val="22"/>
              </w:rPr>
              <w:t>Ability to:</w:t>
            </w:r>
          </w:p>
          <w:p w14:paraId="4242C7F3" w14:textId="77777777" w:rsidR="005A6D38" w:rsidRPr="00B70791" w:rsidRDefault="005A6D38" w:rsidP="00206B61">
            <w:pPr>
              <w:numPr>
                <w:ilvl w:val="0"/>
                <w:numId w:val="2"/>
              </w:numPr>
              <w:tabs>
                <w:tab w:val="clear" w:pos="720"/>
                <w:tab w:val="num" w:pos="228"/>
                <w:tab w:val="left" w:pos="1080"/>
              </w:tabs>
              <w:jc w:val="both"/>
              <w:rPr>
                <w:rFonts w:ascii="Arial" w:hAnsi="Arial" w:cs="Arial"/>
                <w:sz w:val="22"/>
                <w:szCs w:val="22"/>
              </w:rPr>
            </w:pPr>
            <w:r w:rsidRPr="00B70791">
              <w:rPr>
                <w:rFonts w:ascii="Arial" w:hAnsi="Arial" w:cs="Arial"/>
                <w:sz w:val="22"/>
                <w:szCs w:val="22"/>
              </w:rPr>
              <w:t>Communicate clearly and sensitively</w:t>
            </w:r>
          </w:p>
          <w:p w14:paraId="16FDA034" w14:textId="77777777" w:rsidR="005A6D38" w:rsidRPr="00B70791" w:rsidRDefault="005A6D38" w:rsidP="00206B61">
            <w:pPr>
              <w:numPr>
                <w:ilvl w:val="0"/>
                <w:numId w:val="2"/>
              </w:numPr>
              <w:tabs>
                <w:tab w:val="clear" w:pos="720"/>
                <w:tab w:val="num" w:pos="228"/>
                <w:tab w:val="left" w:pos="1080"/>
              </w:tabs>
              <w:jc w:val="both"/>
              <w:rPr>
                <w:rFonts w:ascii="Arial" w:hAnsi="Arial" w:cs="Arial"/>
                <w:sz w:val="22"/>
                <w:szCs w:val="22"/>
              </w:rPr>
            </w:pPr>
            <w:r w:rsidRPr="00B70791">
              <w:rPr>
                <w:rFonts w:ascii="Arial" w:hAnsi="Arial" w:cs="Arial"/>
                <w:sz w:val="22"/>
                <w:szCs w:val="22"/>
              </w:rPr>
              <w:t>Use own initiative/</w:t>
            </w:r>
            <w:proofErr w:type="spellStart"/>
            <w:r w:rsidRPr="00B70791">
              <w:rPr>
                <w:rFonts w:ascii="Arial" w:hAnsi="Arial" w:cs="Arial"/>
                <w:sz w:val="22"/>
                <w:szCs w:val="22"/>
              </w:rPr>
              <w:t>self motivation</w:t>
            </w:r>
            <w:proofErr w:type="spellEnd"/>
          </w:p>
          <w:p w14:paraId="29AB6080" w14:textId="77777777" w:rsidR="005A6D38" w:rsidRPr="00B70791" w:rsidRDefault="005A6D38" w:rsidP="00206B61">
            <w:pPr>
              <w:numPr>
                <w:ilvl w:val="0"/>
                <w:numId w:val="2"/>
              </w:numPr>
              <w:tabs>
                <w:tab w:val="clear" w:pos="720"/>
                <w:tab w:val="num" w:pos="228"/>
                <w:tab w:val="left" w:pos="1080"/>
              </w:tabs>
              <w:jc w:val="both"/>
              <w:rPr>
                <w:rFonts w:ascii="Arial" w:hAnsi="Arial" w:cs="Arial"/>
                <w:sz w:val="22"/>
                <w:szCs w:val="22"/>
              </w:rPr>
            </w:pPr>
            <w:r w:rsidRPr="00B70791">
              <w:rPr>
                <w:rFonts w:ascii="Arial" w:hAnsi="Arial" w:cs="Arial"/>
                <w:sz w:val="22"/>
                <w:szCs w:val="22"/>
              </w:rPr>
              <w:t>Be flexible and adaptable</w:t>
            </w:r>
          </w:p>
          <w:p w14:paraId="2EA1E56B" w14:textId="174F37BE" w:rsidR="005A6D38" w:rsidRDefault="005A6D38" w:rsidP="00206B61">
            <w:pPr>
              <w:numPr>
                <w:ilvl w:val="0"/>
                <w:numId w:val="2"/>
              </w:numPr>
              <w:tabs>
                <w:tab w:val="clear" w:pos="720"/>
                <w:tab w:val="num" w:pos="228"/>
                <w:tab w:val="left" w:pos="1080"/>
              </w:tabs>
              <w:jc w:val="both"/>
              <w:rPr>
                <w:rFonts w:ascii="Arial" w:hAnsi="Arial" w:cs="Arial"/>
                <w:sz w:val="22"/>
                <w:szCs w:val="22"/>
              </w:rPr>
            </w:pPr>
            <w:r w:rsidRPr="00B70791">
              <w:rPr>
                <w:rFonts w:ascii="Arial" w:hAnsi="Arial" w:cs="Arial"/>
                <w:sz w:val="22"/>
                <w:szCs w:val="22"/>
              </w:rPr>
              <w:t xml:space="preserve">Work independently </w:t>
            </w:r>
          </w:p>
          <w:p w14:paraId="05FA600E" w14:textId="3C049830" w:rsidR="00206B61" w:rsidRPr="00206B61" w:rsidRDefault="00206B61" w:rsidP="00206B61">
            <w:pPr>
              <w:numPr>
                <w:ilvl w:val="0"/>
                <w:numId w:val="2"/>
              </w:numPr>
              <w:tabs>
                <w:tab w:val="left" w:pos="360"/>
                <w:tab w:val="left" w:pos="1080"/>
              </w:tabs>
              <w:jc w:val="both"/>
              <w:rPr>
                <w:rFonts w:ascii="Arial" w:hAnsi="Arial" w:cs="Arial"/>
                <w:sz w:val="22"/>
                <w:szCs w:val="22"/>
              </w:rPr>
            </w:pPr>
            <w:r w:rsidRPr="00DF7AB4">
              <w:rPr>
                <w:rFonts w:ascii="Arial" w:hAnsi="Arial" w:cs="Arial"/>
                <w:sz w:val="22"/>
                <w:szCs w:val="22"/>
              </w:rPr>
              <w:t xml:space="preserve">Form positive relationships with </w:t>
            </w:r>
            <w:r>
              <w:rPr>
                <w:rFonts w:ascii="Arial" w:hAnsi="Arial" w:cs="Arial"/>
                <w:sz w:val="22"/>
                <w:szCs w:val="22"/>
              </w:rPr>
              <w:t>family</w:t>
            </w:r>
          </w:p>
          <w:p w14:paraId="762A2E0A" w14:textId="13EB0853" w:rsidR="00573815" w:rsidRPr="005A6D38" w:rsidRDefault="005A6D38" w:rsidP="00206B61">
            <w:pPr>
              <w:pStyle w:val="ListParagraph"/>
              <w:numPr>
                <w:ilvl w:val="0"/>
                <w:numId w:val="2"/>
              </w:numPr>
              <w:tabs>
                <w:tab w:val="left" w:pos="360"/>
                <w:tab w:val="left" w:pos="1080"/>
              </w:tabs>
              <w:jc w:val="both"/>
              <w:rPr>
                <w:rFonts w:ascii="Arial" w:hAnsi="Arial" w:cs="Arial"/>
                <w:sz w:val="22"/>
                <w:szCs w:val="22"/>
              </w:rPr>
            </w:pPr>
            <w:r w:rsidRPr="005A6D38">
              <w:rPr>
                <w:rFonts w:ascii="Arial" w:hAnsi="Arial" w:cs="Arial"/>
                <w:sz w:val="22"/>
                <w:szCs w:val="22"/>
              </w:rPr>
              <w:t>Use a positive and supportive approach</w:t>
            </w:r>
          </w:p>
        </w:tc>
        <w:tc>
          <w:tcPr>
            <w:tcW w:w="3796" w:type="dxa"/>
          </w:tcPr>
          <w:p w14:paraId="155134CE" w14:textId="77777777" w:rsidR="00970C68" w:rsidRPr="00DF7AB4" w:rsidRDefault="00970C68" w:rsidP="00DF7AB4">
            <w:pPr>
              <w:tabs>
                <w:tab w:val="left" w:pos="360"/>
                <w:tab w:val="left" w:pos="1080"/>
              </w:tabs>
              <w:jc w:val="both"/>
              <w:rPr>
                <w:rFonts w:ascii="Arial" w:hAnsi="Arial" w:cs="Arial"/>
                <w:sz w:val="22"/>
                <w:szCs w:val="22"/>
              </w:rPr>
            </w:pPr>
            <w:r w:rsidRPr="00DF7AB4">
              <w:rPr>
                <w:rFonts w:ascii="Arial" w:hAnsi="Arial" w:cs="Arial"/>
                <w:sz w:val="22"/>
                <w:szCs w:val="22"/>
              </w:rPr>
              <w:t>Ability to:</w:t>
            </w:r>
          </w:p>
          <w:p w14:paraId="08CE6F91" w14:textId="77777777" w:rsidR="00970C68" w:rsidRPr="00DF7AB4" w:rsidRDefault="00970C68" w:rsidP="00DF7AB4">
            <w:pPr>
              <w:tabs>
                <w:tab w:val="left" w:pos="360"/>
                <w:tab w:val="left" w:pos="1080"/>
              </w:tabs>
              <w:jc w:val="both"/>
              <w:rPr>
                <w:rFonts w:ascii="Arial" w:hAnsi="Arial" w:cs="Arial"/>
                <w:sz w:val="22"/>
                <w:szCs w:val="22"/>
              </w:rPr>
            </w:pPr>
          </w:p>
          <w:p w14:paraId="25166A87" w14:textId="17675F1A" w:rsidR="00351785" w:rsidRPr="00DF7AB4" w:rsidRDefault="00351785" w:rsidP="00206B61">
            <w:pPr>
              <w:numPr>
                <w:ilvl w:val="0"/>
                <w:numId w:val="10"/>
              </w:numPr>
              <w:tabs>
                <w:tab w:val="left" w:pos="360"/>
                <w:tab w:val="left" w:pos="1080"/>
              </w:tabs>
              <w:jc w:val="both"/>
              <w:rPr>
                <w:rFonts w:ascii="Arial" w:hAnsi="Arial" w:cs="Arial"/>
                <w:sz w:val="22"/>
                <w:szCs w:val="22"/>
              </w:rPr>
            </w:pPr>
          </w:p>
        </w:tc>
      </w:tr>
      <w:tr w:rsidR="00970C68" w:rsidRPr="00DF7AB4" w14:paraId="00D76DEC" w14:textId="77777777" w:rsidTr="47194255">
        <w:trPr>
          <w:trHeight w:val="698"/>
        </w:trPr>
        <w:tc>
          <w:tcPr>
            <w:tcW w:w="2263" w:type="dxa"/>
          </w:tcPr>
          <w:p w14:paraId="1EF7572E" w14:textId="77777777" w:rsidR="00970C68" w:rsidRPr="00DF7AB4" w:rsidRDefault="00970C68" w:rsidP="00DF7AB4">
            <w:pPr>
              <w:tabs>
                <w:tab w:val="left" w:pos="360"/>
                <w:tab w:val="left" w:pos="1080"/>
              </w:tabs>
              <w:jc w:val="center"/>
              <w:rPr>
                <w:rFonts w:ascii="Arial" w:hAnsi="Arial" w:cs="Arial"/>
                <w:sz w:val="22"/>
                <w:szCs w:val="22"/>
              </w:rPr>
            </w:pPr>
            <w:r w:rsidRPr="00DF7AB4">
              <w:rPr>
                <w:rFonts w:ascii="Arial" w:hAnsi="Arial" w:cs="Arial"/>
                <w:b/>
                <w:sz w:val="22"/>
                <w:szCs w:val="22"/>
              </w:rPr>
              <w:t>Inter-personal and social skills</w:t>
            </w:r>
          </w:p>
        </w:tc>
        <w:tc>
          <w:tcPr>
            <w:tcW w:w="4000" w:type="dxa"/>
          </w:tcPr>
          <w:p w14:paraId="17E7BDF3" w14:textId="77777777" w:rsidR="00970C68" w:rsidRPr="005A6D38" w:rsidRDefault="00573815" w:rsidP="005A6D38">
            <w:pPr>
              <w:pStyle w:val="ListParagraph"/>
              <w:numPr>
                <w:ilvl w:val="0"/>
                <w:numId w:val="10"/>
              </w:numPr>
              <w:tabs>
                <w:tab w:val="left" w:pos="228"/>
                <w:tab w:val="left" w:pos="1080"/>
              </w:tabs>
              <w:jc w:val="both"/>
              <w:rPr>
                <w:rFonts w:ascii="Arial" w:hAnsi="Arial" w:cs="Arial"/>
                <w:sz w:val="22"/>
                <w:szCs w:val="22"/>
              </w:rPr>
            </w:pPr>
            <w:r w:rsidRPr="005A6D38">
              <w:rPr>
                <w:rFonts w:ascii="Arial" w:hAnsi="Arial" w:cs="Arial"/>
                <w:sz w:val="22"/>
                <w:szCs w:val="22"/>
              </w:rPr>
              <w:t>Excellent</w:t>
            </w:r>
            <w:r w:rsidR="00970C68" w:rsidRPr="005A6D38">
              <w:rPr>
                <w:rFonts w:ascii="Arial" w:hAnsi="Arial" w:cs="Arial"/>
                <w:sz w:val="22"/>
                <w:szCs w:val="22"/>
              </w:rPr>
              <w:t xml:space="preserve"> communication skills</w:t>
            </w:r>
          </w:p>
          <w:p w14:paraId="6D6C3B86" w14:textId="77777777" w:rsidR="00351785" w:rsidRPr="005A6D38" w:rsidRDefault="00351785" w:rsidP="005A6D38">
            <w:pPr>
              <w:pStyle w:val="ListParagraph"/>
              <w:numPr>
                <w:ilvl w:val="0"/>
                <w:numId w:val="10"/>
              </w:numPr>
              <w:tabs>
                <w:tab w:val="left" w:pos="228"/>
                <w:tab w:val="left" w:pos="1080"/>
              </w:tabs>
              <w:jc w:val="both"/>
              <w:rPr>
                <w:rFonts w:ascii="Arial" w:hAnsi="Arial" w:cs="Arial"/>
                <w:sz w:val="22"/>
                <w:szCs w:val="22"/>
              </w:rPr>
            </w:pPr>
            <w:r w:rsidRPr="005A6D38">
              <w:rPr>
                <w:rFonts w:ascii="Arial" w:hAnsi="Arial" w:cs="Arial"/>
                <w:sz w:val="22"/>
                <w:szCs w:val="22"/>
              </w:rPr>
              <w:t>Friendly and outgoing.</w:t>
            </w:r>
          </w:p>
          <w:p w14:paraId="25277FED" w14:textId="7C9D04CB" w:rsidR="002E0103" w:rsidRPr="005A6D38" w:rsidRDefault="002E0103" w:rsidP="005A6D38">
            <w:pPr>
              <w:pStyle w:val="ListParagraph"/>
              <w:numPr>
                <w:ilvl w:val="0"/>
                <w:numId w:val="10"/>
              </w:numPr>
              <w:tabs>
                <w:tab w:val="left" w:pos="228"/>
                <w:tab w:val="left" w:pos="1080"/>
              </w:tabs>
              <w:jc w:val="both"/>
              <w:rPr>
                <w:rFonts w:ascii="Arial" w:hAnsi="Arial" w:cs="Arial"/>
                <w:sz w:val="22"/>
                <w:szCs w:val="22"/>
              </w:rPr>
            </w:pPr>
            <w:r w:rsidRPr="005A6D38">
              <w:rPr>
                <w:rFonts w:ascii="Arial" w:hAnsi="Arial" w:cs="Arial"/>
                <w:sz w:val="22"/>
                <w:szCs w:val="22"/>
              </w:rPr>
              <w:t xml:space="preserve">Good sense of </w:t>
            </w:r>
            <w:proofErr w:type="spellStart"/>
            <w:r w:rsidRPr="005A6D38">
              <w:rPr>
                <w:rFonts w:ascii="Arial" w:hAnsi="Arial" w:cs="Arial"/>
                <w:sz w:val="22"/>
                <w:szCs w:val="22"/>
              </w:rPr>
              <w:t>humour</w:t>
            </w:r>
            <w:proofErr w:type="spellEnd"/>
            <w:r w:rsidRPr="005A6D38">
              <w:rPr>
                <w:rFonts w:ascii="Arial" w:hAnsi="Arial" w:cs="Arial"/>
                <w:sz w:val="22"/>
                <w:szCs w:val="22"/>
              </w:rPr>
              <w:t xml:space="preserve"> </w:t>
            </w:r>
          </w:p>
        </w:tc>
        <w:tc>
          <w:tcPr>
            <w:tcW w:w="3796" w:type="dxa"/>
          </w:tcPr>
          <w:p w14:paraId="6BB9E253" w14:textId="77777777" w:rsidR="00970C68" w:rsidRPr="00DF7AB4" w:rsidRDefault="00970C68" w:rsidP="00DF7AB4">
            <w:pPr>
              <w:tabs>
                <w:tab w:val="left" w:pos="360"/>
                <w:tab w:val="left" w:pos="1080"/>
              </w:tabs>
              <w:jc w:val="both"/>
              <w:rPr>
                <w:rFonts w:ascii="Arial" w:hAnsi="Arial" w:cs="Arial"/>
                <w:sz w:val="22"/>
                <w:szCs w:val="22"/>
              </w:rPr>
            </w:pPr>
          </w:p>
        </w:tc>
      </w:tr>
      <w:tr w:rsidR="00970C68" w:rsidRPr="00DF7AB4" w14:paraId="4F08290D" w14:textId="77777777" w:rsidTr="47194255">
        <w:trPr>
          <w:trHeight w:val="1428"/>
        </w:trPr>
        <w:tc>
          <w:tcPr>
            <w:tcW w:w="2263" w:type="dxa"/>
          </w:tcPr>
          <w:p w14:paraId="6054732E" w14:textId="77777777" w:rsidR="00970C68" w:rsidRPr="00DF7AB4" w:rsidRDefault="00970C68" w:rsidP="00DF7AB4">
            <w:pPr>
              <w:tabs>
                <w:tab w:val="left" w:pos="360"/>
                <w:tab w:val="left" w:pos="1080"/>
              </w:tabs>
              <w:jc w:val="center"/>
              <w:rPr>
                <w:rFonts w:ascii="Arial" w:hAnsi="Arial" w:cs="Arial"/>
                <w:b/>
              </w:rPr>
            </w:pPr>
            <w:r w:rsidRPr="00DF7AB4">
              <w:rPr>
                <w:rFonts w:ascii="Arial" w:hAnsi="Arial" w:cs="Arial"/>
                <w:b/>
                <w:sz w:val="22"/>
              </w:rPr>
              <w:t>Additional requirements for this post</w:t>
            </w:r>
          </w:p>
        </w:tc>
        <w:tc>
          <w:tcPr>
            <w:tcW w:w="4000" w:type="dxa"/>
          </w:tcPr>
          <w:p w14:paraId="66591775" w14:textId="77777777" w:rsidR="00573815" w:rsidRDefault="005A6D38" w:rsidP="00DF7AB4">
            <w:pPr>
              <w:tabs>
                <w:tab w:val="left" w:pos="360"/>
                <w:tab w:val="left" w:pos="1080"/>
              </w:tabs>
              <w:jc w:val="both"/>
              <w:rPr>
                <w:rFonts w:ascii="Arial" w:hAnsi="Arial" w:cs="Arial"/>
                <w:sz w:val="22"/>
                <w:szCs w:val="22"/>
              </w:rPr>
            </w:pPr>
            <w:r>
              <w:rPr>
                <w:rFonts w:ascii="Arial" w:hAnsi="Arial" w:cs="Arial"/>
                <w:sz w:val="22"/>
                <w:szCs w:val="22"/>
              </w:rPr>
              <w:t>Good timekeeping</w:t>
            </w:r>
          </w:p>
          <w:p w14:paraId="35628B21" w14:textId="77777777" w:rsidR="00206B61" w:rsidRDefault="00206B61" w:rsidP="00DF7AB4">
            <w:pPr>
              <w:tabs>
                <w:tab w:val="left" w:pos="360"/>
                <w:tab w:val="left" w:pos="1080"/>
              </w:tabs>
              <w:jc w:val="both"/>
              <w:rPr>
                <w:rFonts w:ascii="Arial" w:hAnsi="Arial" w:cs="Arial"/>
                <w:sz w:val="22"/>
                <w:szCs w:val="22"/>
              </w:rPr>
            </w:pPr>
            <w:r>
              <w:rPr>
                <w:rFonts w:ascii="Arial" w:hAnsi="Arial" w:cs="Arial"/>
                <w:sz w:val="22"/>
                <w:szCs w:val="22"/>
              </w:rPr>
              <w:t>Reliable</w:t>
            </w:r>
          </w:p>
          <w:p w14:paraId="23DE523C" w14:textId="40FF742A" w:rsidR="00206B61" w:rsidRPr="00DF7AB4" w:rsidRDefault="00206B61" w:rsidP="00DF7AB4">
            <w:pPr>
              <w:tabs>
                <w:tab w:val="left" w:pos="360"/>
                <w:tab w:val="left" w:pos="1080"/>
              </w:tabs>
              <w:jc w:val="both"/>
              <w:rPr>
                <w:rFonts w:ascii="Arial" w:hAnsi="Arial" w:cs="Arial"/>
                <w:sz w:val="22"/>
                <w:szCs w:val="22"/>
              </w:rPr>
            </w:pPr>
            <w:r>
              <w:rPr>
                <w:rFonts w:ascii="Arial" w:hAnsi="Arial" w:cs="Arial"/>
                <w:sz w:val="22"/>
                <w:szCs w:val="22"/>
              </w:rPr>
              <w:t xml:space="preserve">Patient </w:t>
            </w:r>
          </w:p>
        </w:tc>
        <w:tc>
          <w:tcPr>
            <w:tcW w:w="3796" w:type="dxa"/>
          </w:tcPr>
          <w:p w14:paraId="52E56223" w14:textId="77777777" w:rsidR="00970C68" w:rsidRPr="00DF7AB4" w:rsidRDefault="00970C68" w:rsidP="00DF7AB4">
            <w:pPr>
              <w:tabs>
                <w:tab w:val="left" w:pos="360"/>
                <w:tab w:val="left" w:pos="1080"/>
              </w:tabs>
              <w:jc w:val="both"/>
              <w:rPr>
                <w:rFonts w:ascii="Arial" w:hAnsi="Arial" w:cs="Arial"/>
                <w:sz w:val="22"/>
                <w:szCs w:val="22"/>
              </w:rPr>
            </w:pPr>
          </w:p>
          <w:p w14:paraId="07547A01" w14:textId="77777777" w:rsidR="00970C68" w:rsidRPr="00DF7AB4" w:rsidRDefault="00970C68" w:rsidP="00DF7AB4">
            <w:pPr>
              <w:tabs>
                <w:tab w:val="left" w:pos="360"/>
                <w:tab w:val="left" w:pos="1080"/>
              </w:tabs>
              <w:jc w:val="both"/>
              <w:rPr>
                <w:rFonts w:ascii="Arial" w:hAnsi="Arial" w:cs="Arial"/>
                <w:sz w:val="22"/>
                <w:szCs w:val="22"/>
              </w:rPr>
            </w:pPr>
          </w:p>
        </w:tc>
      </w:tr>
    </w:tbl>
    <w:p w14:paraId="5043CB0F" w14:textId="77777777" w:rsidR="00AE051A" w:rsidRPr="00AE051A" w:rsidRDefault="00AE051A" w:rsidP="00AE051A">
      <w:pPr>
        <w:tabs>
          <w:tab w:val="left" w:pos="360"/>
          <w:tab w:val="left" w:pos="1080"/>
        </w:tabs>
        <w:jc w:val="both"/>
        <w:rPr>
          <w:rFonts w:ascii="Arial" w:hAnsi="Arial" w:cs="Arial"/>
        </w:rPr>
      </w:pPr>
    </w:p>
    <w:sectPr w:rsidR="00AE051A" w:rsidRPr="00AE051A" w:rsidSect="007A22B8">
      <w:pgSz w:w="11906" w:h="16838"/>
      <w:pgMar w:top="719" w:right="1286" w:bottom="107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5DC8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12C15"/>
    <w:multiLevelType w:val="hybridMultilevel"/>
    <w:tmpl w:val="B7723E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E0CFB"/>
    <w:multiLevelType w:val="hybridMultilevel"/>
    <w:tmpl w:val="60A4F7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A0731"/>
    <w:multiLevelType w:val="hybridMultilevel"/>
    <w:tmpl w:val="81587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C116A"/>
    <w:multiLevelType w:val="hybridMultilevel"/>
    <w:tmpl w:val="9B6E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9318E"/>
    <w:multiLevelType w:val="hybridMultilevel"/>
    <w:tmpl w:val="8F868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D70C0"/>
    <w:multiLevelType w:val="hybridMultilevel"/>
    <w:tmpl w:val="A6605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D46AA7"/>
    <w:multiLevelType w:val="hybridMultilevel"/>
    <w:tmpl w:val="CBD2C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8A5307"/>
    <w:multiLevelType w:val="hybridMultilevel"/>
    <w:tmpl w:val="DADA5768"/>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9" w15:restartNumberingAfterBreak="0">
    <w:nsid w:val="2CB71575"/>
    <w:multiLevelType w:val="hybridMultilevel"/>
    <w:tmpl w:val="D03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452A9"/>
    <w:multiLevelType w:val="hybridMultilevel"/>
    <w:tmpl w:val="C1D8F32A"/>
    <w:lvl w:ilvl="0" w:tplc="2020EDE2">
      <w:start w:val="1"/>
      <w:numFmt w:val="decimal"/>
      <w:lvlText w:val="%1."/>
      <w:lvlJc w:val="left"/>
      <w:pPr>
        <w:tabs>
          <w:tab w:val="num" w:pos="1080"/>
        </w:tabs>
        <w:ind w:left="1080" w:hanging="72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E72BDA"/>
    <w:multiLevelType w:val="hybridMultilevel"/>
    <w:tmpl w:val="0BD41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5250F0"/>
    <w:multiLevelType w:val="hybridMultilevel"/>
    <w:tmpl w:val="2C32F60A"/>
    <w:lvl w:ilvl="0" w:tplc="5DB088B6">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651340"/>
    <w:multiLevelType w:val="hybridMultilevel"/>
    <w:tmpl w:val="52F87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1849E2"/>
    <w:multiLevelType w:val="singleLevel"/>
    <w:tmpl w:val="0409000F"/>
    <w:lvl w:ilvl="0">
      <w:start w:val="1"/>
      <w:numFmt w:val="decimal"/>
      <w:lvlText w:val="%1."/>
      <w:lvlJc w:val="left"/>
      <w:pPr>
        <w:tabs>
          <w:tab w:val="num" w:pos="720"/>
        </w:tabs>
        <w:ind w:left="720" w:hanging="360"/>
      </w:pPr>
      <w:rPr>
        <w:rFonts w:hint="default"/>
      </w:rPr>
    </w:lvl>
  </w:abstractNum>
  <w:abstractNum w:abstractNumId="15" w15:restartNumberingAfterBreak="0">
    <w:nsid w:val="64392487"/>
    <w:multiLevelType w:val="hybridMultilevel"/>
    <w:tmpl w:val="8FEA7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0E6E67"/>
    <w:multiLevelType w:val="hybridMultilevel"/>
    <w:tmpl w:val="82F2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F26D79"/>
    <w:multiLevelType w:val="hybridMultilevel"/>
    <w:tmpl w:val="27EC0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8B7EAF"/>
    <w:multiLevelType w:val="hybridMultilevel"/>
    <w:tmpl w:val="AC20D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7D4F72"/>
    <w:multiLevelType w:val="hybridMultilevel"/>
    <w:tmpl w:val="3CE6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CD3B16"/>
    <w:multiLevelType w:val="hybridMultilevel"/>
    <w:tmpl w:val="916A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791146">
    <w:abstractNumId w:val="10"/>
  </w:num>
  <w:num w:numId="2" w16cid:durableId="2013289643">
    <w:abstractNumId w:val="3"/>
  </w:num>
  <w:num w:numId="3" w16cid:durableId="1284774104">
    <w:abstractNumId w:val="6"/>
  </w:num>
  <w:num w:numId="4" w16cid:durableId="1185510909">
    <w:abstractNumId w:val="1"/>
  </w:num>
  <w:num w:numId="5" w16cid:durableId="304087536">
    <w:abstractNumId w:val="2"/>
  </w:num>
  <w:num w:numId="6" w16cid:durableId="280721182">
    <w:abstractNumId w:val="14"/>
  </w:num>
  <w:num w:numId="7" w16cid:durableId="2092383870">
    <w:abstractNumId w:val="5"/>
  </w:num>
  <w:num w:numId="8" w16cid:durableId="303198721">
    <w:abstractNumId w:val="18"/>
  </w:num>
  <w:num w:numId="9" w16cid:durableId="993879517">
    <w:abstractNumId w:val="20"/>
  </w:num>
  <w:num w:numId="10" w16cid:durableId="937560707">
    <w:abstractNumId w:val="0"/>
  </w:num>
  <w:num w:numId="11" w16cid:durableId="550576865">
    <w:abstractNumId w:val="17"/>
  </w:num>
  <w:num w:numId="12" w16cid:durableId="1022510088">
    <w:abstractNumId w:val="19"/>
  </w:num>
  <w:num w:numId="13" w16cid:durableId="2014333335">
    <w:abstractNumId w:val="15"/>
  </w:num>
  <w:num w:numId="14" w16cid:durableId="626665577">
    <w:abstractNumId w:val="9"/>
  </w:num>
  <w:num w:numId="15" w16cid:durableId="2084523053">
    <w:abstractNumId w:val="12"/>
  </w:num>
  <w:num w:numId="16" w16cid:durableId="827985201">
    <w:abstractNumId w:val="4"/>
  </w:num>
  <w:num w:numId="17" w16cid:durableId="746879170">
    <w:abstractNumId w:val="8"/>
  </w:num>
  <w:num w:numId="18" w16cid:durableId="654990883">
    <w:abstractNumId w:val="11"/>
  </w:num>
  <w:num w:numId="19" w16cid:durableId="1496529639">
    <w:abstractNumId w:val="16"/>
  </w:num>
  <w:num w:numId="20" w16cid:durableId="1790661811">
    <w:abstractNumId w:val="7"/>
  </w:num>
  <w:num w:numId="21" w16cid:durableId="545068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9D"/>
    <w:rsid w:val="00030A0F"/>
    <w:rsid w:val="00034E84"/>
    <w:rsid w:val="000668B3"/>
    <w:rsid w:val="000B78A0"/>
    <w:rsid w:val="000D305E"/>
    <w:rsid w:val="000D30DE"/>
    <w:rsid w:val="000E1AB3"/>
    <w:rsid w:val="001066DD"/>
    <w:rsid w:val="0012766B"/>
    <w:rsid w:val="00130FB5"/>
    <w:rsid w:val="001314F9"/>
    <w:rsid w:val="0014613A"/>
    <w:rsid w:val="001544BC"/>
    <w:rsid w:val="001640BE"/>
    <w:rsid w:val="0016765F"/>
    <w:rsid w:val="00184C71"/>
    <w:rsid w:val="00192596"/>
    <w:rsid w:val="001951E7"/>
    <w:rsid w:val="001A5EB5"/>
    <w:rsid w:val="001E3AFA"/>
    <w:rsid w:val="00206B61"/>
    <w:rsid w:val="00226A45"/>
    <w:rsid w:val="00235EBE"/>
    <w:rsid w:val="00254200"/>
    <w:rsid w:val="00264FD8"/>
    <w:rsid w:val="00285D59"/>
    <w:rsid w:val="00292561"/>
    <w:rsid w:val="002A28B0"/>
    <w:rsid w:val="002B4E69"/>
    <w:rsid w:val="002E0103"/>
    <w:rsid w:val="002F22EE"/>
    <w:rsid w:val="00304C06"/>
    <w:rsid w:val="003050A7"/>
    <w:rsid w:val="00351785"/>
    <w:rsid w:val="003609E3"/>
    <w:rsid w:val="003905B3"/>
    <w:rsid w:val="0039199D"/>
    <w:rsid w:val="003960D1"/>
    <w:rsid w:val="003A70B7"/>
    <w:rsid w:val="003B0722"/>
    <w:rsid w:val="003B39EC"/>
    <w:rsid w:val="003C2C03"/>
    <w:rsid w:val="00423524"/>
    <w:rsid w:val="00440DF0"/>
    <w:rsid w:val="004658E5"/>
    <w:rsid w:val="00475075"/>
    <w:rsid w:val="0052400C"/>
    <w:rsid w:val="00534A36"/>
    <w:rsid w:val="00553B21"/>
    <w:rsid w:val="00573815"/>
    <w:rsid w:val="00590A73"/>
    <w:rsid w:val="005A6D38"/>
    <w:rsid w:val="005F1553"/>
    <w:rsid w:val="00615E3B"/>
    <w:rsid w:val="0062519B"/>
    <w:rsid w:val="00631B09"/>
    <w:rsid w:val="00644702"/>
    <w:rsid w:val="00646012"/>
    <w:rsid w:val="00660B97"/>
    <w:rsid w:val="00680DFA"/>
    <w:rsid w:val="0068730B"/>
    <w:rsid w:val="00691757"/>
    <w:rsid w:val="006C28D9"/>
    <w:rsid w:val="006C5877"/>
    <w:rsid w:val="006D2F6A"/>
    <w:rsid w:val="006F65B0"/>
    <w:rsid w:val="00704401"/>
    <w:rsid w:val="00704E50"/>
    <w:rsid w:val="00746A19"/>
    <w:rsid w:val="00750CCA"/>
    <w:rsid w:val="0075227E"/>
    <w:rsid w:val="00756207"/>
    <w:rsid w:val="00781C50"/>
    <w:rsid w:val="007A22B8"/>
    <w:rsid w:val="007B5415"/>
    <w:rsid w:val="007C18B2"/>
    <w:rsid w:val="007C7EED"/>
    <w:rsid w:val="007F49F7"/>
    <w:rsid w:val="008058E3"/>
    <w:rsid w:val="00831A1A"/>
    <w:rsid w:val="008530D4"/>
    <w:rsid w:val="00860FB7"/>
    <w:rsid w:val="00861A73"/>
    <w:rsid w:val="008807C7"/>
    <w:rsid w:val="00884612"/>
    <w:rsid w:val="008D189C"/>
    <w:rsid w:val="008E6A43"/>
    <w:rsid w:val="00903C11"/>
    <w:rsid w:val="00903F3F"/>
    <w:rsid w:val="0091307E"/>
    <w:rsid w:val="009567B1"/>
    <w:rsid w:val="00963283"/>
    <w:rsid w:val="00970C68"/>
    <w:rsid w:val="00971579"/>
    <w:rsid w:val="0098734C"/>
    <w:rsid w:val="009D1105"/>
    <w:rsid w:val="009D3B25"/>
    <w:rsid w:val="00A0732A"/>
    <w:rsid w:val="00A22BAB"/>
    <w:rsid w:val="00A24C53"/>
    <w:rsid w:val="00A34C50"/>
    <w:rsid w:val="00A40035"/>
    <w:rsid w:val="00A65035"/>
    <w:rsid w:val="00A901D6"/>
    <w:rsid w:val="00A90692"/>
    <w:rsid w:val="00A952A0"/>
    <w:rsid w:val="00AA5868"/>
    <w:rsid w:val="00AD33B4"/>
    <w:rsid w:val="00AD58C4"/>
    <w:rsid w:val="00AE051A"/>
    <w:rsid w:val="00B164F1"/>
    <w:rsid w:val="00B27241"/>
    <w:rsid w:val="00B350F2"/>
    <w:rsid w:val="00B64356"/>
    <w:rsid w:val="00B77EC9"/>
    <w:rsid w:val="00B967F7"/>
    <w:rsid w:val="00B97DFF"/>
    <w:rsid w:val="00C04224"/>
    <w:rsid w:val="00C07D52"/>
    <w:rsid w:val="00C53C8B"/>
    <w:rsid w:val="00C8073B"/>
    <w:rsid w:val="00C94332"/>
    <w:rsid w:val="00C9619D"/>
    <w:rsid w:val="00CA533F"/>
    <w:rsid w:val="00CA791C"/>
    <w:rsid w:val="00CC19DC"/>
    <w:rsid w:val="00CD3BEC"/>
    <w:rsid w:val="00CD7DEF"/>
    <w:rsid w:val="00CE7395"/>
    <w:rsid w:val="00CF0D67"/>
    <w:rsid w:val="00CF3ED7"/>
    <w:rsid w:val="00CF51C4"/>
    <w:rsid w:val="00CF6A1A"/>
    <w:rsid w:val="00CF7F35"/>
    <w:rsid w:val="00D533C9"/>
    <w:rsid w:val="00D674AF"/>
    <w:rsid w:val="00D81E55"/>
    <w:rsid w:val="00D9099E"/>
    <w:rsid w:val="00DE24DB"/>
    <w:rsid w:val="00DF0012"/>
    <w:rsid w:val="00DF16E7"/>
    <w:rsid w:val="00DF7AB4"/>
    <w:rsid w:val="00E13675"/>
    <w:rsid w:val="00E213F2"/>
    <w:rsid w:val="00E52182"/>
    <w:rsid w:val="00E56C0C"/>
    <w:rsid w:val="00E711C3"/>
    <w:rsid w:val="00E748D3"/>
    <w:rsid w:val="00EA47A8"/>
    <w:rsid w:val="00EC44AC"/>
    <w:rsid w:val="00ED1668"/>
    <w:rsid w:val="00EF15D8"/>
    <w:rsid w:val="00EF4471"/>
    <w:rsid w:val="00EF713D"/>
    <w:rsid w:val="00F102CC"/>
    <w:rsid w:val="00F15C3F"/>
    <w:rsid w:val="00F3144C"/>
    <w:rsid w:val="00F4646F"/>
    <w:rsid w:val="00F5255D"/>
    <w:rsid w:val="00F6608B"/>
    <w:rsid w:val="00F73309"/>
    <w:rsid w:val="00FA3CE3"/>
    <w:rsid w:val="00FA6A17"/>
    <w:rsid w:val="00FB701A"/>
    <w:rsid w:val="00FD54DE"/>
    <w:rsid w:val="00FE15FE"/>
    <w:rsid w:val="00FE1D80"/>
    <w:rsid w:val="00FF222F"/>
    <w:rsid w:val="00FF37F3"/>
    <w:rsid w:val="01BCC65C"/>
    <w:rsid w:val="0309DC05"/>
    <w:rsid w:val="04835BBB"/>
    <w:rsid w:val="052CA78B"/>
    <w:rsid w:val="05E81647"/>
    <w:rsid w:val="07373E90"/>
    <w:rsid w:val="0923AB30"/>
    <w:rsid w:val="102DA316"/>
    <w:rsid w:val="1102BBC5"/>
    <w:rsid w:val="117E3153"/>
    <w:rsid w:val="14587E7A"/>
    <w:rsid w:val="158B747D"/>
    <w:rsid w:val="15F44EDB"/>
    <w:rsid w:val="185D3DA1"/>
    <w:rsid w:val="1E3FD1DA"/>
    <w:rsid w:val="2464CD5D"/>
    <w:rsid w:val="25BF6ECF"/>
    <w:rsid w:val="2AED4E90"/>
    <w:rsid w:val="2FEC464A"/>
    <w:rsid w:val="31292C53"/>
    <w:rsid w:val="3340ECC2"/>
    <w:rsid w:val="340AB0D9"/>
    <w:rsid w:val="34A6126D"/>
    <w:rsid w:val="35CBBE20"/>
    <w:rsid w:val="367FCA0E"/>
    <w:rsid w:val="3964952A"/>
    <w:rsid w:val="39EEF206"/>
    <w:rsid w:val="3A79F25D"/>
    <w:rsid w:val="3CC1AA88"/>
    <w:rsid w:val="3E4811D8"/>
    <w:rsid w:val="3ED4934B"/>
    <w:rsid w:val="3F46F96C"/>
    <w:rsid w:val="3FFC1247"/>
    <w:rsid w:val="410E1483"/>
    <w:rsid w:val="41F3DD58"/>
    <w:rsid w:val="4227AF3F"/>
    <w:rsid w:val="47194255"/>
    <w:rsid w:val="47E660BA"/>
    <w:rsid w:val="49A5F92D"/>
    <w:rsid w:val="4FD84A42"/>
    <w:rsid w:val="4FE4287C"/>
    <w:rsid w:val="50A6FC3E"/>
    <w:rsid w:val="514C6D1D"/>
    <w:rsid w:val="53105721"/>
    <w:rsid w:val="573E6516"/>
    <w:rsid w:val="59FC14D7"/>
    <w:rsid w:val="5D98FD5D"/>
    <w:rsid w:val="5E083998"/>
    <w:rsid w:val="5E0D7283"/>
    <w:rsid w:val="5E1067DB"/>
    <w:rsid w:val="5F12AF2C"/>
    <w:rsid w:val="5FF486D3"/>
    <w:rsid w:val="61BE71DB"/>
    <w:rsid w:val="64668102"/>
    <w:rsid w:val="646C8370"/>
    <w:rsid w:val="653BB609"/>
    <w:rsid w:val="672525B5"/>
    <w:rsid w:val="69F5BCE7"/>
    <w:rsid w:val="6B90BA0F"/>
    <w:rsid w:val="6FA933A9"/>
    <w:rsid w:val="70164CEE"/>
    <w:rsid w:val="70455FA0"/>
    <w:rsid w:val="72837F68"/>
    <w:rsid w:val="737741ED"/>
    <w:rsid w:val="73FB740F"/>
    <w:rsid w:val="758650C1"/>
    <w:rsid w:val="7769287C"/>
    <w:rsid w:val="7B4DD1E6"/>
    <w:rsid w:val="7B57FB94"/>
    <w:rsid w:val="7B79D1A5"/>
    <w:rsid w:val="7FC74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9069D"/>
  <w15:chartTrackingRefBased/>
  <w15:docId w15:val="{0306D7AB-5454-497B-BB50-4988D12B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F222F"/>
    <w:pPr>
      <w:jc w:val="center"/>
    </w:pPr>
    <w:rPr>
      <w:b/>
      <w:szCs w:val="20"/>
      <w:lang w:val="en-US" w:eastAsia="en-US"/>
    </w:rPr>
  </w:style>
  <w:style w:type="character" w:styleId="Hyperlink">
    <w:name w:val="Hyperlink"/>
    <w:rsid w:val="00235EBE"/>
    <w:rPr>
      <w:color w:val="0000FF"/>
      <w:u w:val="single"/>
    </w:rPr>
  </w:style>
  <w:style w:type="paragraph" w:styleId="ListParagraph">
    <w:name w:val="List Paragraph"/>
    <w:basedOn w:val="Normal"/>
    <w:uiPriority w:val="34"/>
    <w:qFormat/>
    <w:rsid w:val="00EF713D"/>
    <w:pPr>
      <w:ind w:left="720"/>
    </w:pPr>
    <w:rPr>
      <w:sz w:val="20"/>
      <w:szCs w:val="20"/>
      <w:lang w:val="en-US" w:eastAsia="en-US"/>
    </w:rPr>
  </w:style>
  <w:style w:type="paragraph" w:styleId="NormalWeb">
    <w:name w:val="Normal (Web)"/>
    <w:basedOn w:val="Normal"/>
    <w:uiPriority w:val="99"/>
    <w:unhideWhenUsed/>
    <w:rsid w:val="009130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reManager xmlns="f7ce1f94-086c-4d68-a8e5-dc9a3bc5f32e" xsi:nil="true"/>
    <lcf76f155ced4ddcb4097134ff3c332f xmlns="f7ce1f94-086c-4d68-a8e5-dc9a3bc5f32e">
      <Terms xmlns="http://schemas.microsoft.com/office/infopath/2007/PartnerControls"/>
    </lcf76f155ced4ddcb4097134ff3c332f>
    <TaxCatchAll xmlns="0937b631-3a3f-44ae-ba1f-b8507bdb21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765E89A40A7E47A9641E4ED909BE83" ma:contentTypeVersion="16" ma:contentTypeDescription="Create a new document." ma:contentTypeScope="" ma:versionID="50c653434ec179bdf2b74f691ad51190">
  <xsd:schema xmlns:xsd="http://www.w3.org/2001/XMLSchema" xmlns:xs="http://www.w3.org/2001/XMLSchema" xmlns:p="http://schemas.microsoft.com/office/2006/metadata/properties" xmlns:ns2="f7ce1f94-086c-4d68-a8e5-dc9a3bc5f32e" xmlns:ns3="0937b631-3a3f-44ae-ba1f-b8507bdb219c" targetNamespace="http://schemas.microsoft.com/office/2006/metadata/properties" ma:root="true" ma:fieldsID="68196d431ae9ab00c0d570551eca6e4e" ns2:_="" ns3:_="">
    <xsd:import namespace="f7ce1f94-086c-4d68-a8e5-dc9a3bc5f32e"/>
    <xsd:import namespace="0937b631-3a3f-44ae-ba1f-b8507bdb21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CareManager"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e1f94-086c-4d68-a8e5-dc9a3bc5f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areManager" ma:index="13" nillable="true" ma:displayName="Care Manager" ma:format="Dropdown" ma:internalName="CareManager">
      <xsd:simpleType>
        <xsd:restriction base="dms:Text">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db102e-1846-4e85-94cc-0dcf4f7659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37b631-3a3f-44ae-ba1f-b8507bdb219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93a7104-ba56-4534-90af-1667de425651}" ma:internalName="TaxCatchAll" ma:showField="CatchAllData" ma:web="0937b631-3a3f-44ae-ba1f-b8507bdb21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388BB-25D9-4440-B899-40E9E317088F}">
  <ds:schemaRefs>
    <ds:schemaRef ds:uri="http://schemas.microsoft.com/office/2006/metadata/properties"/>
    <ds:schemaRef ds:uri="http://schemas.microsoft.com/office/infopath/2007/PartnerControls"/>
    <ds:schemaRef ds:uri="f7ce1f94-086c-4d68-a8e5-dc9a3bc5f32e"/>
    <ds:schemaRef ds:uri="0937b631-3a3f-44ae-ba1f-b8507bdb219c"/>
  </ds:schemaRefs>
</ds:datastoreItem>
</file>

<file path=customXml/itemProps2.xml><?xml version="1.0" encoding="utf-8"?>
<ds:datastoreItem xmlns:ds="http://schemas.openxmlformats.org/officeDocument/2006/customXml" ds:itemID="{906D1D01-2022-453F-94A7-3C5927287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e1f94-086c-4d68-a8e5-dc9a3bc5f32e"/>
    <ds:schemaRef ds:uri="0937b631-3a3f-44ae-ba1f-b8507bdb2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298C01-CACF-4885-AEB6-ED2FC8DC3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Job Description</vt:lpstr>
    </vt:vector>
  </TitlesOfParts>
  <Company>Cornerstone Community Care</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Denise Robson</dc:creator>
  <cp:keywords/>
  <dc:description/>
  <cp:lastModifiedBy>Sophie Anderson</cp:lastModifiedBy>
  <cp:revision>5</cp:revision>
  <cp:lastPrinted>2014-06-25T00:11:00Z</cp:lastPrinted>
  <dcterms:created xsi:type="dcterms:W3CDTF">2026-09-08T13:53:00Z</dcterms:created>
  <dcterms:modified xsi:type="dcterms:W3CDTF">2026-09-15T09:20:00Z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0x01010025765E89A40A7E47A9641E4ED909BE83</vt:lpwstr>
  </property>
  <property fmtid="{D5CDD505-2E9C-101B-9397-08002B2CF9AE}" pid="3" name="MediaServiceImageTags">
    <vt:lpwstr/>
  </property>
</Properties>
</file>