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74693C3" w:rsidR="00FA3CE3" w:rsidRPr="00CA533F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CA533F">
        <w:rPr>
          <w:rFonts w:ascii="Arial" w:hAnsi="Arial" w:cs="Arial"/>
          <w:b/>
          <w:sz w:val="22"/>
          <w:szCs w:val="22"/>
        </w:rPr>
        <w:t>:</w:t>
      </w:r>
      <w:r w:rsidR="00285D59" w:rsidRPr="00CA533F">
        <w:rPr>
          <w:rFonts w:ascii="Arial" w:hAnsi="Arial" w:cs="Arial"/>
          <w:b/>
          <w:sz w:val="22"/>
          <w:szCs w:val="22"/>
        </w:rPr>
        <w:t xml:space="preserve"> </w:t>
      </w:r>
      <w:r w:rsidR="00CA533F" w:rsidRPr="00CA533F">
        <w:rPr>
          <w:rFonts w:ascii="Arial" w:hAnsi="Arial" w:cs="Arial"/>
          <w:b/>
          <w:sz w:val="22"/>
          <w:szCs w:val="22"/>
        </w:rPr>
        <w:t>DL0626EM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E628F6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1307E">
        <w:rPr>
          <w:rFonts w:ascii="Arial" w:hAnsi="Arial" w:cs="Arial"/>
          <w:sz w:val="22"/>
          <w:szCs w:val="22"/>
        </w:rPr>
        <w:t>Befriender/carer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7444FC56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Reporting to</w:t>
      </w:r>
      <w:r w:rsidRPr="3E4811D8">
        <w:rPr>
          <w:rFonts w:ascii="Arial" w:hAnsi="Arial" w:cs="Arial"/>
          <w:sz w:val="22"/>
          <w:szCs w:val="22"/>
        </w:rPr>
        <w:t>:</w:t>
      </w:r>
      <w:r w:rsidR="00E13675" w:rsidRPr="3E4811D8">
        <w:rPr>
          <w:rFonts w:ascii="Arial" w:hAnsi="Arial" w:cs="Arial"/>
          <w:sz w:val="22"/>
          <w:szCs w:val="22"/>
        </w:rPr>
        <w:t xml:space="preserve">   </w:t>
      </w:r>
      <w:r w:rsidR="0091307E">
        <w:rPr>
          <w:rFonts w:ascii="Arial" w:hAnsi="Arial" w:cs="Arial"/>
          <w:sz w:val="22"/>
          <w:szCs w:val="22"/>
        </w:rPr>
        <w:t>The employer is the daughter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9FA6365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Location</w:t>
      </w:r>
      <w:r w:rsidRPr="3E4811D8">
        <w:rPr>
          <w:rFonts w:ascii="Arial" w:hAnsi="Arial" w:cs="Arial"/>
          <w:sz w:val="22"/>
          <w:szCs w:val="22"/>
        </w:rPr>
        <w:t>:</w:t>
      </w:r>
      <w:r w:rsidR="00FE15FE" w:rsidRPr="3E4811D8">
        <w:rPr>
          <w:rFonts w:ascii="Arial" w:hAnsi="Arial" w:cs="Arial"/>
          <w:sz w:val="22"/>
          <w:szCs w:val="22"/>
        </w:rPr>
        <w:t xml:space="preserve"> </w:t>
      </w:r>
      <w:r w:rsidR="0091307E">
        <w:rPr>
          <w:rFonts w:ascii="Arial" w:hAnsi="Arial" w:cs="Arial"/>
          <w:sz w:val="22"/>
          <w:szCs w:val="22"/>
        </w:rPr>
        <w:t>Laurencekirk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399FE8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5D98FD5D">
        <w:rPr>
          <w:rFonts w:ascii="Arial" w:hAnsi="Arial" w:cs="Arial"/>
          <w:sz w:val="22"/>
          <w:szCs w:val="22"/>
        </w:rPr>
        <w:t xml:space="preserve">: </w:t>
      </w:r>
      <w:r w:rsidR="0091307E">
        <w:rPr>
          <w:rFonts w:ascii="Arial" w:hAnsi="Arial" w:cs="Arial"/>
          <w:sz w:val="22"/>
          <w:szCs w:val="22"/>
        </w:rPr>
        <w:t>£13.45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38F180C0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Hours of work</w:t>
      </w:r>
      <w:r w:rsidR="7B57FB94" w:rsidRPr="5D98FD5D">
        <w:rPr>
          <w:rFonts w:ascii="Arial" w:hAnsi="Arial" w:cs="Arial"/>
          <w:b/>
          <w:bCs/>
          <w:sz w:val="22"/>
          <w:szCs w:val="22"/>
        </w:rPr>
        <w:t xml:space="preserve">: </w:t>
      </w:r>
      <w:r w:rsidR="0091307E" w:rsidRPr="0091307E">
        <w:rPr>
          <w:rFonts w:ascii="Arial" w:hAnsi="Arial" w:cs="Arial"/>
          <w:sz w:val="22"/>
          <w:szCs w:val="22"/>
        </w:rPr>
        <w:t>7 hours per week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Pr="0091307E" w:rsidRDefault="009D1105" w:rsidP="00A90692">
      <w:pPr>
        <w:ind w:left="360" w:right="-90"/>
        <w:jc w:val="both"/>
        <w:rPr>
          <w:rFonts w:ascii="Arial" w:hAnsi="Arial" w:cs="Arial"/>
          <w:b/>
          <w:sz w:val="20"/>
          <w:szCs w:val="20"/>
        </w:rPr>
      </w:pPr>
    </w:p>
    <w:p w14:paraId="3DEEC669" w14:textId="7AE6663D" w:rsidR="00CE7395" w:rsidRDefault="0091307E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To support an elderly lady in her home for 7 hours per week to support her independence following a diagnosis of Alzheimer’s.</w:t>
      </w:r>
    </w:p>
    <w:p w14:paraId="43BBA497" w14:textId="77777777" w:rsidR="0091307E" w:rsidRPr="0091307E" w:rsidRDefault="0091307E" w:rsidP="0091307E">
      <w:pPr>
        <w:pStyle w:val="NormalWeb"/>
        <w:spacing w:line="300" w:lineRule="atLeast"/>
        <w:ind w:left="360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A good sense of humour would be valuable in encouraging positive responses and helping to build a strong, supportive relationship.</w:t>
      </w:r>
    </w:p>
    <w:p w14:paraId="10A60FBF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Set shifts will be important to maintain a consistent routine but can be discussed with the family at interview. Remaining hours to be discussed at interview.</w:t>
      </w:r>
    </w:p>
    <w:p w14:paraId="4DB6D286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</w:p>
    <w:p w14:paraId="79B74B19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Monday morning from 8am to 9am</w:t>
      </w:r>
    </w:p>
    <w:p w14:paraId="07C8F7EB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Thursday morning 8am to 10am</w:t>
      </w:r>
    </w:p>
    <w:p w14:paraId="43DBB356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Friday evening 4.30pm to 6.30pm</w:t>
      </w:r>
    </w:p>
    <w:p w14:paraId="2C368C93" w14:textId="77777777" w:rsidR="0091307E" w:rsidRPr="0091307E" w:rsidRDefault="0091307E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EB77FD6" w14:textId="77777777" w:rsidR="0091307E" w:rsidRDefault="0091307E" w:rsidP="00A90692">
      <w:pPr>
        <w:ind w:left="360" w:right="-90"/>
        <w:jc w:val="both"/>
        <w:rPr>
          <w:rFonts w:ascii="Arial" w:hAnsi="Arial" w:cs="Arial"/>
        </w:rPr>
      </w:pPr>
    </w:p>
    <w:p w14:paraId="64ABAB43" w14:textId="77777777" w:rsidR="0091307E" w:rsidRDefault="0091307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26560869" w14:textId="77777777" w:rsidR="0091307E" w:rsidRDefault="0091307E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64413F2" w14:textId="0C20CD7A" w:rsidR="0091307E" w:rsidRDefault="0091307E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Prompting personal care</w:t>
      </w:r>
    </w:p>
    <w:p w14:paraId="413E0B76" w14:textId="6F1FC666" w:rsidR="0091307E" w:rsidRDefault="0091307E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with hair care</w:t>
      </w:r>
    </w:p>
    <w:p w14:paraId="1342F41B" w14:textId="3F92FBF5" w:rsidR="0091307E" w:rsidRDefault="0091307E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Prompting medication</w:t>
      </w:r>
    </w:p>
    <w:p w14:paraId="0BF0DFE0" w14:textId="0BB0DB1A" w:rsidR="0091307E" w:rsidRDefault="0091307E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at meal times</w:t>
      </w:r>
    </w:p>
    <w:p w14:paraId="0E2F596E" w14:textId="6968533A" w:rsidR="0091307E" w:rsidRPr="0091307E" w:rsidRDefault="0091307E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Prompting domestic tasks </w:t>
      </w:r>
    </w:p>
    <w:p w14:paraId="602E54E1" w14:textId="1D46641A" w:rsidR="00861A73" w:rsidRPr="0091307E" w:rsidRDefault="00861A73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91307E"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14306FC" w:rsidR="00861A73" w:rsidRPr="0091307E" w:rsidRDefault="00861A73" w:rsidP="0091307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91307E">
        <w:rPr>
          <w:rFonts w:ascii="Arial" w:hAnsi="Arial" w:cs="Arial"/>
          <w:bCs/>
          <w:sz w:val="22"/>
          <w:szCs w:val="22"/>
        </w:rPr>
        <w:t xml:space="preserve">To respect </w:t>
      </w:r>
      <w:r w:rsidR="006F65B0" w:rsidRPr="0091307E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36B03C94" w:rsidR="00ED1668" w:rsidRDefault="2FEC464A" w:rsidP="00704E50">
      <w:pPr>
        <w:ind w:right="-90"/>
        <w:jc w:val="both"/>
      </w:pPr>
      <w:r w:rsidRPr="514C6D1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514C6D1D">
        <w:rPr>
          <w:rFonts w:ascii="Arial" w:hAnsi="Arial" w:cs="Arial"/>
          <w:sz w:val="22"/>
          <w:szCs w:val="22"/>
        </w:rPr>
        <w:t xml:space="preserve"> </w:t>
      </w:r>
    </w:p>
    <w:p w14:paraId="62486C05" w14:textId="38C67FFD" w:rsidR="00A901D6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Adult support and protection</w:t>
      </w:r>
    </w:p>
    <w:p w14:paraId="459423CA" w14:textId="3493A60A" w:rsid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 management</w:t>
      </w:r>
    </w:p>
    <w:p w14:paraId="34EF7428" w14:textId="5AD40009" w:rsid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63335D52" w14:textId="708C71ED" w:rsid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Dementia Awareness</w:t>
      </w:r>
    </w:p>
    <w:p w14:paraId="088CB08E" w14:textId="77777777" w:rsidR="0091307E" w:rsidRP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EF3CCF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0103">
              <w:rPr>
                <w:rFonts w:ascii="Arial" w:hAnsi="Arial" w:cs="Arial"/>
                <w:sz w:val="22"/>
                <w:szCs w:val="22"/>
              </w:rPr>
              <w:t>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1A5EB5">
              <w:rPr>
                <w:rFonts w:ascii="Arial" w:hAnsi="Arial" w:cs="Arial"/>
                <w:sz w:val="22"/>
                <w:szCs w:val="22"/>
              </w:rPr>
              <w:t>dementia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3B316074" w:rsidR="00970C68" w:rsidRPr="00DF7AB4" w:rsidRDefault="002E010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elderly people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04E18D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9366188" w:rsidR="00351785" w:rsidRDefault="00970C68" w:rsidP="0039199D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</w:t>
            </w:r>
            <w:r w:rsidR="003919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5F31B4C0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</w:t>
            </w:r>
            <w:r w:rsidR="002E01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3CB29018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2E0103">
              <w:rPr>
                <w:rFonts w:ascii="Arial" w:hAnsi="Arial" w:cs="Arial"/>
                <w:sz w:val="22"/>
                <w:szCs w:val="22"/>
              </w:rPr>
              <w:t>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lastRenderedPageBreak/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D6C3B86" w14:textId="77777777" w:rsidR="00351785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  <w:p w14:paraId="25277FED" w14:textId="7C9D04CB" w:rsidR="002E0103" w:rsidRPr="00DF7AB4" w:rsidRDefault="002E0103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sense of humour 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2ECDEA71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50F0"/>
    <w:multiLevelType w:val="hybridMultilevel"/>
    <w:tmpl w:val="2C32F60A"/>
    <w:lvl w:ilvl="0" w:tplc="5DB088B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4"/>
  </w:num>
  <w:num w:numId="8" w16cid:durableId="303198721">
    <w:abstractNumId w:val="12"/>
  </w:num>
  <w:num w:numId="9" w16cid:durableId="993879517">
    <w:abstractNumId w:val="14"/>
  </w:num>
  <w:num w:numId="10" w16cid:durableId="937560707">
    <w:abstractNumId w:val="0"/>
  </w:num>
  <w:num w:numId="11" w16cid:durableId="550576865">
    <w:abstractNumId w:val="11"/>
  </w:num>
  <w:num w:numId="12" w16cid:durableId="1022510088">
    <w:abstractNumId w:val="13"/>
  </w:num>
  <w:num w:numId="13" w16cid:durableId="2014333335">
    <w:abstractNumId w:val="10"/>
  </w:num>
  <w:num w:numId="14" w16cid:durableId="626665577">
    <w:abstractNumId w:val="6"/>
  </w:num>
  <w:num w:numId="15" w16cid:durableId="2084523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A5EB5"/>
    <w:rsid w:val="001E3AFA"/>
    <w:rsid w:val="00226A45"/>
    <w:rsid w:val="00235EBE"/>
    <w:rsid w:val="00254200"/>
    <w:rsid w:val="00285D59"/>
    <w:rsid w:val="002A28B0"/>
    <w:rsid w:val="002B4E69"/>
    <w:rsid w:val="002E0103"/>
    <w:rsid w:val="002F22EE"/>
    <w:rsid w:val="00304C06"/>
    <w:rsid w:val="00351785"/>
    <w:rsid w:val="003609E3"/>
    <w:rsid w:val="003905B3"/>
    <w:rsid w:val="0039199D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04E50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1307E"/>
    <w:rsid w:val="009567B1"/>
    <w:rsid w:val="00963283"/>
    <w:rsid w:val="00970C68"/>
    <w:rsid w:val="00971579"/>
    <w:rsid w:val="0098734C"/>
    <w:rsid w:val="009D1105"/>
    <w:rsid w:val="009D3B2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533F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56C0C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9130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2492</Characters>
  <Application>Microsoft Office Word</Application>
  <DocSecurity>0</DocSecurity>
  <Lines>138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Ellen McCready</cp:lastModifiedBy>
  <cp:revision>5</cp:revision>
  <cp:lastPrinted>2014-06-25T00:11:00Z</cp:lastPrinted>
  <dcterms:created xsi:type="dcterms:W3CDTF">2026-06-05T12:10:00Z</dcterms:created>
  <dcterms:modified xsi:type="dcterms:W3CDTF">2026-06-08T08:42:00Z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